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C1" w:rsidRDefault="005C66C1">
      <w:pPr>
        <w:pStyle w:val="ConsPlusTitle"/>
        <w:jc w:val="center"/>
        <w:outlineLvl w:val="0"/>
      </w:pPr>
      <w:r>
        <w:t>АДМИНИСТРАЦИЯ ГОРОДА АРЗАМАСА</w:t>
      </w:r>
    </w:p>
    <w:p w:rsidR="005C66C1" w:rsidRDefault="005C66C1">
      <w:pPr>
        <w:pStyle w:val="ConsPlusTitle"/>
        <w:jc w:val="center"/>
      </w:pPr>
    </w:p>
    <w:p w:rsidR="005C66C1" w:rsidRDefault="005C66C1">
      <w:pPr>
        <w:pStyle w:val="ConsPlusTitle"/>
        <w:jc w:val="center"/>
      </w:pPr>
      <w:bookmarkStart w:id="0" w:name="_GoBack"/>
      <w:r>
        <w:t>ПОСТАНОВЛЕНИЕ</w:t>
      </w:r>
    </w:p>
    <w:p w:rsidR="005C66C1" w:rsidRDefault="005C66C1">
      <w:pPr>
        <w:pStyle w:val="ConsPlusTitle"/>
        <w:jc w:val="center"/>
      </w:pPr>
      <w:r>
        <w:t>от 18 июля 2018 г. N 1075</w:t>
      </w:r>
    </w:p>
    <w:p w:rsidR="005C66C1" w:rsidRDefault="005C66C1">
      <w:pPr>
        <w:pStyle w:val="ConsPlusTitle"/>
        <w:jc w:val="center"/>
      </w:pPr>
    </w:p>
    <w:p w:rsidR="005C66C1" w:rsidRDefault="005C66C1">
      <w:pPr>
        <w:pStyle w:val="ConsPlusTitle"/>
        <w:jc w:val="center"/>
      </w:pPr>
      <w:r>
        <w:t>ОБ УТВЕРЖДЕНИИ АДМИНИСТРАТИВНОГО РЕГЛАМЕНТА АДМИНИСТРАЦИИ</w:t>
      </w:r>
    </w:p>
    <w:p w:rsidR="005C66C1" w:rsidRDefault="005C66C1">
      <w:pPr>
        <w:pStyle w:val="ConsPlusTitle"/>
        <w:jc w:val="center"/>
      </w:pPr>
      <w:r>
        <w:t>ГОРОДА АРЗАМАСА ПО ПРЕДОСТАВЛЕНИЮ МУНИЦИПАЛЬНОЙ УСЛУГИ</w:t>
      </w:r>
    </w:p>
    <w:p w:rsidR="005C66C1" w:rsidRDefault="005C66C1">
      <w:pPr>
        <w:pStyle w:val="ConsPlusTitle"/>
        <w:jc w:val="center"/>
      </w:pPr>
      <w:r>
        <w:t>"УТВЕРЖДЕНИЕ СХЕМЫ РАСПОЛОЖЕНИЯ ЗЕМЕЛЬНОГО УЧАСТКА</w:t>
      </w:r>
    </w:p>
    <w:p w:rsidR="005C66C1" w:rsidRDefault="005C66C1">
      <w:pPr>
        <w:pStyle w:val="ConsPlusTitle"/>
        <w:jc w:val="center"/>
      </w:pPr>
      <w:r>
        <w:t>НА КАДАСТРОВОМ ПЛАНЕ ТЕРРИТОРИИ"</w:t>
      </w:r>
      <w:bookmarkEnd w:id="0"/>
    </w:p>
    <w:p w:rsidR="005C66C1" w:rsidRDefault="005C66C1">
      <w:pPr>
        <w:pStyle w:val="ConsPlusNormal"/>
        <w:ind w:firstLine="540"/>
        <w:jc w:val="both"/>
      </w:pPr>
    </w:p>
    <w:p w:rsidR="005C66C1" w:rsidRDefault="005C66C1">
      <w:pPr>
        <w:pStyle w:val="ConsPlusNormal"/>
        <w:ind w:firstLine="540"/>
        <w:jc w:val="both"/>
      </w:pPr>
      <w:r>
        <w:t xml:space="preserve">В соответствии со </w:t>
      </w:r>
      <w:hyperlink r:id="rId5" w:history="1">
        <w:r>
          <w:rPr>
            <w:color w:val="0000FF"/>
          </w:rPr>
          <w:t>статьей 11.10</w:t>
        </w:r>
      </w:hyperlink>
      <w:r>
        <w:t xml:space="preserve"> Земельного кодекса Российской Федерации, Федеральным </w:t>
      </w:r>
      <w:hyperlink r:id="rId6" w:history="1">
        <w:r>
          <w:rPr>
            <w:color w:val="0000FF"/>
          </w:rPr>
          <w:t>законом</w:t>
        </w:r>
      </w:hyperlink>
      <w:r>
        <w:t xml:space="preserve"> Российской Федерации от 27 июля 2010 г. N 210-ФЗ "Об организации предоставления государственных и муниципальных услуг":</w:t>
      </w:r>
    </w:p>
    <w:p w:rsidR="005C66C1" w:rsidRDefault="005C66C1">
      <w:pPr>
        <w:pStyle w:val="ConsPlusNormal"/>
        <w:spacing w:before="220"/>
        <w:ind w:firstLine="540"/>
        <w:jc w:val="both"/>
      </w:pPr>
      <w:r>
        <w:t xml:space="preserve">1. Утвердить административный </w:t>
      </w:r>
      <w:hyperlink w:anchor="P29" w:history="1">
        <w:r>
          <w:rPr>
            <w:color w:val="0000FF"/>
          </w:rPr>
          <w:t>регламент</w:t>
        </w:r>
      </w:hyperlink>
      <w:r>
        <w:t xml:space="preserve"> администрации города Арзамаса по предоставлению муниципальной услуги "Утверждение схемы расположения земельного участка на кадастровом плане территории" согласно Приложению.</w:t>
      </w:r>
    </w:p>
    <w:p w:rsidR="005C66C1" w:rsidRDefault="005C66C1">
      <w:pPr>
        <w:pStyle w:val="ConsPlusNormal"/>
        <w:spacing w:before="220"/>
        <w:ind w:firstLine="540"/>
        <w:jc w:val="both"/>
      </w:pPr>
      <w:r>
        <w:t>2. Департаменту внутренней политики и связям с общественностью (Фомина Е.В.) опубликовать настоящее постановление в средствах массовой информации.</w:t>
      </w:r>
    </w:p>
    <w:p w:rsidR="005C66C1" w:rsidRDefault="005C66C1">
      <w:pPr>
        <w:pStyle w:val="ConsPlusNormal"/>
        <w:spacing w:before="220"/>
        <w:ind w:firstLine="540"/>
        <w:jc w:val="both"/>
      </w:pPr>
      <w:r>
        <w:t>3. Настоящее постановление вступает в силу со дня его официального опубликования.</w:t>
      </w:r>
    </w:p>
    <w:p w:rsidR="005C66C1" w:rsidRDefault="005C66C1">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руководителя Комитета по архитектуре и градостроительству администрации города Арзамаса Столяренко А.Н.</w:t>
      </w:r>
    </w:p>
    <w:p w:rsidR="005C66C1" w:rsidRDefault="005C66C1">
      <w:pPr>
        <w:pStyle w:val="ConsPlusNormal"/>
        <w:ind w:firstLine="540"/>
        <w:jc w:val="both"/>
      </w:pPr>
    </w:p>
    <w:p w:rsidR="005C66C1" w:rsidRDefault="005C66C1">
      <w:pPr>
        <w:pStyle w:val="ConsPlusNormal"/>
        <w:jc w:val="right"/>
      </w:pPr>
      <w:r>
        <w:t>Мэр города Арзамаса</w:t>
      </w:r>
    </w:p>
    <w:p w:rsidR="005C66C1" w:rsidRDefault="005C66C1">
      <w:pPr>
        <w:pStyle w:val="ConsPlusNormal"/>
        <w:jc w:val="right"/>
      </w:pPr>
      <w:r>
        <w:t>М.Л.МУХИН</w:t>
      </w:r>
    </w:p>
    <w:p w:rsidR="005C66C1" w:rsidRDefault="005C66C1">
      <w:pPr>
        <w:pStyle w:val="ConsPlusNormal"/>
        <w:ind w:firstLine="540"/>
        <w:jc w:val="both"/>
      </w:pPr>
    </w:p>
    <w:p w:rsidR="005C66C1" w:rsidRDefault="005C66C1">
      <w:pPr>
        <w:pStyle w:val="ConsPlusNormal"/>
        <w:ind w:firstLine="540"/>
        <w:jc w:val="both"/>
      </w:pPr>
    </w:p>
    <w:p w:rsidR="005C66C1" w:rsidRDefault="005C66C1">
      <w:pPr>
        <w:pStyle w:val="ConsPlusNormal"/>
        <w:ind w:firstLine="540"/>
        <w:jc w:val="both"/>
      </w:pPr>
    </w:p>
    <w:p w:rsidR="005C66C1" w:rsidRDefault="005C66C1">
      <w:pPr>
        <w:pStyle w:val="ConsPlusNormal"/>
        <w:ind w:firstLine="540"/>
        <w:jc w:val="both"/>
      </w:pPr>
    </w:p>
    <w:p w:rsidR="005C66C1" w:rsidRDefault="005C66C1">
      <w:pPr>
        <w:pStyle w:val="ConsPlusNormal"/>
        <w:ind w:firstLine="540"/>
        <w:jc w:val="both"/>
      </w:pPr>
    </w:p>
    <w:p w:rsidR="005C66C1" w:rsidRDefault="005C66C1">
      <w:pPr>
        <w:pStyle w:val="ConsPlusNormal"/>
        <w:jc w:val="right"/>
        <w:outlineLvl w:val="0"/>
      </w:pPr>
      <w:r>
        <w:t>Приложение</w:t>
      </w:r>
    </w:p>
    <w:p w:rsidR="005C66C1" w:rsidRDefault="005C66C1">
      <w:pPr>
        <w:pStyle w:val="ConsPlusNormal"/>
        <w:jc w:val="right"/>
      </w:pPr>
      <w:r>
        <w:t>к постановлению администрации</w:t>
      </w:r>
    </w:p>
    <w:p w:rsidR="005C66C1" w:rsidRDefault="005C66C1">
      <w:pPr>
        <w:pStyle w:val="ConsPlusNormal"/>
        <w:jc w:val="right"/>
      </w:pPr>
      <w:r>
        <w:t>города Арзамаса</w:t>
      </w:r>
    </w:p>
    <w:p w:rsidR="005C66C1" w:rsidRDefault="005C66C1">
      <w:pPr>
        <w:pStyle w:val="ConsPlusNormal"/>
        <w:jc w:val="right"/>
      </w:pPr>
      <w:r>
        <w:t>от 18.07.2018 N 1075</w:t>
      </w:r>
    </w:p>
    <w:p w:rsidR="005C66C1" w:rsidRDefault="005C66C1">
      <w:pPr>
        <w:pStyle w:val="ConsPlusNormal"/>
        <w:ind w:firstLine="540"/>
        <w:jc w:val="both"/>
      </w:pPr>
    </w:p>
    <w:p w:rsidR="005C66C1" w:rsidRDefault="005C66C1">
      <w:pPr>
        <w:pStyle w:val="ConsPlusTitle"/>
        <w:jc w:val="center"/>
      </w:pPr>
      <w:bookmarkStart w:id="1" w:name="P29"/>
      <w:bookmarkEnd w:id="1"/>
      <w:r>
        <w:t>АДМИНИСТРАТИВНЫЙ РЕГЛАМЕНТ</w:t>
      </w:r>
    </w:p>
    <w:p w:rsidR="005C66C1" w:rsidRDefault="005C66C1">
      <w:pPr>
        <w:pStyle w:val="ConsPlusTitle"/>
        <w:jc w:val="center"/>
      </w:pPr>
      <w:r>
        <w:t>АДМИНИСТРАЦИИ ГОРОДА АРЗАМАСА ПО ПРЕДОСТАВЛЕНИЮ</w:t>
      </w:r>
    </w:p>
    <w:p w:rsidR="005C66C1" w:rsidRDefault="005C66C1">
      <w:pPr>
        <w:pStyle w:val="ConsPlusTitle"/>
        <w:jc w:val="center"/>
      </w:pPr>
      <w:r>
        <w:t>МУНИЦИПАЛЬНОЙ УСЛУГИ "УТВЕРЖДЕНИЕ СХЕМЫ РАСПОЛОЖЕНИЯ</w:t>
      </w:r>
    </w:p>
    <w:p w:rsidR="005C66C1" w:rsidRDefault="005C66C1">
      <w:pPr>
        <w:pStyle w:val="ConsPlusTitle"/>
        <w:jc w:val="center"/>
      </w:pPr>
      <w:r>
        <w:t>ЗЕМЕЛЬНОГО УЧАСТКА НА КАДАСТРОВОМ ПЛАНЕ ТЕРРИТОРИИ"</w:t>
      </w:r>
    </w:p>
    <w:p w:rsidR="005C66C1" w:rsidRDefault="005C66C1">
      <w:pPr>
        <w:pStyle w:val="ConsPlusNormal"/>
        <w:ind w:firstLine="540"/>
        <w:jc w:val="both"/>
      </w:pPr>
    </w:p>
    <w:p w:rsidR="005C66C1" w:rsidRDefault="005C66C1">
      <w:pPr>
        <w:pStyle w:val="ConsPlusTitle"/>
        <w:jc w:val="center"/>
        <w:outlineLvl w:val="1"/>
      </w:pPr>
      <w:r>
        <w:t>1. ОБЩИЕ ПОЛОЖЕНИЯ</w:t>
      </w:r>
    </w:p>
    <w:p w:rsidR="005C66C1" w:rsidRDefault="005C66C1">
      <w:pPr>
        <w:pStyle w:val="ConsPlusNormal"/>
        <w:ind w:firstLine="540"/>
        <w:jc w:val="both"/>
      </w:pPr>
    </w:p>
    <w:p w:rsidR="005C66C1" w:rsidRDefault="005C66C1">
      <w:pPr>
        <w:pStyle w:val="ConsPlusTitle"/>
        <w:jc w:val="center"/>
        <w:outlineLvl w:val="2"/>
      </w:pPr>
      <w:r>
        <w:t>1.1. Предмет регулирования регламента</w:t>
      </w:r>
    </w:p>
    <w:p w:rsidR="005C66C1" w:rsidRDefault="005C66C1">
      <w:pPr>
        <w:pStyle w:val="ConsPlusNormal"/>
        <w:ind w:firstLine="540"/>
        <w:jc w:val="both"/>
      </w:pPr>
    </w:p>
    <w:p w:rsidR="005C66C1" w:rsidRDefault="005C66C1">
      <w:pPr>
        <w:pStyle w:val="ConsPlusNormal"/>
        <w:ind w:firstLine="540"/>
        <w:jc w:val="both"/>
      </w:pPr>
      <w:r>
        <w:t xml:space="preserve">1.1.1. </w:t>
      </w:r>
      <w:proofErr w:type="gramStart"/>
      <w:r>
        <w:t>Административный регламент администрации города Арзамаса по предоставлению муниципальной услуги "Утверждение схемы расположения земельного участка на кадастровом плане территории" (далее - Регламент) определяет стандарт предоставления оказанной услуги и порядок выполнения административных процедур при подготовке и издании постановлений администрации города Арзамаса об утверждении схем расположения земельных участков на кадастровом плане соответствующей территории муниципального образования городской округ город Арзамас в отношении земель и земельных</w:t>
      </w:r>
      <w:proofErr w:type="gramEnd"/>
      <w:r>
        <w:t xml:space="preserve"> участков, полномочиями по распоряжению </w:t>
      </w:r>
      <w:r>
        <w:lastRenderedPageBreak/>
        <w:t>которыми обладает администрация города Арзамаса (далее - муниципальная услуга).</w:t>
      </w:r>
    </w:p>
    <w:p w:rsidR="005C66C1" w:rsidRDefault="005C66C1">
      <w:pPr>
        <w:pStyle w:val="ConsPlusNormal"/>
        <w:ind w:firstLine="540"/>
        <w:jc w:val="both"/>
      </w:pPr>
    </w:p>
    <w:p w:rsidR="005C66C1" w:rsidRDefault="005C66C1">
      <w:pPr>
        <w:pStyle w:val="ConsPlusTitle"/>
        <w:jc w:val="center"/>
        <w:outlineLvl w:val="2"/>
      </w:pPr>
      <w:r>
        <w:t>1.2. Круг заявителей для предоставления муниципальной услуги</w:t>
      </w:r>
    </w:p>
    <w:p w:rsidR="005C66C1" w:rsidRDefault="005C66C1">
      <w:pPr>
        <w:pStyle w:val="ConsPlusNormal"/>
        <w:ind w:firstLine="540"/>
        <w:jc w:val="both"/>
      </w:pPr>
    </w:p>
    <w:p w:rsidR="005C66C1" w:rsidRDefault="005C66C1">
      <w:pPr>
        <w:pStyle w:val="ConsPlusNormal"/>
        <w:ind w:firstLine="540"/>
        <w:jc w:val="both"/>
      </w:pPr>
      <w:r>
        <w:t>1.2.1. Заявителями на получение муниципальной услуги являются физические и юридические лица, заинтересованные в образовании земельного участка, в том числе в целях его последующего предоставления либо изъятия для муниципальных нужд.</w:t>
      </w:r>
    </w:p>
    <w:p w:rsidR="005C66C1" w:rsidRDefault="005C66C1">
      <w:pPr>
        <w:pStyle w:val="ConsPlusNormal"/>
        <w:ind w:firstLine="540"/>
        <w:jc w:val="both"/>
      </w:pPr>
    </w:p>
    <w:p w:rsidR="005C66C1" w:rsidRDefault="005C66C1">
      <w:pPr>
        <w:pStyle w:val="ConsPlusTitle"/>
        <w:jc w:val="center"/>
        <w:outlineLvl w:val="2"/>
      </w:pPr>
      <w:r>
        <w:t>1.3. Требования к порядку информирования</w:t>
      </w:r>
    </w:p>
    <w:p w:rsidR="005C66C1" w:rsidRDefault="005C66C1">
      <w:pPr>
        <w:pStyle w:val="ConsPlusTitle"/>
        <w:jc w:val="center"/>
      </w:pPr>
      <w:r>
        <w:t>о предоставлении муниципальной услуги</w:t>
      </w:r>
    </w:p>
    <w:p w:rsidR="005C66C1" w:rsidRDefault="005C66C1">
      <w:pPr>
        <w:pStyle w:val="ConsPlusNormal"/>
        <w:ind w:firstLine="540"/>
        <w:jc w:val="both"/>
      </w:pPr>
    </w:p>
    <w:p w:rsidR="005C66C1" w:rsidRDefault="005C66C1">
      <w:pPr>
        <w:pStyle w:val="ConsPlusNormal"/>
        <w:ind w:firstLine="540"/>
        <w:jc w:val="both"/>
      </w:pPr>
      <w:r>
        <w:t>1.3.1. Информирование о предоставлении муниципальной услуги осуществляется:</w:t>
      </w:r>
    </w:p>
    <w:p w:rsidR="005C66C1" w:rsidRDefault="005C66C1">
      <w:pPr>
        <w:pStyle w:val="ConsPlusNormal"/>
        <w:spacing w:before="220"/>
        <w:ind w:firstLine="540"/>
        <w:jc w:val="both"/>
      </w:pPr>
      <w:r>
        <w:t>Комитетом по архитектуре и градостроительству администрации города Арзамаса (далее - Комитет) по адресу: 607221, Нижегородская область, г. Арзамас, ул. Станционная, д. 28-А.</w:t>
      </w:r>
    </w:p>
    <w:p w:rsidR="005C66C1" w:rsidRDefault="005C66C1">
      <w:pPr>
        <w:pStyle w:val="ConsPlusNormal"/>
        <w:spacing w:before="220"/>
        <w:ind w:firstLine="540"/>
        <w:jc w:val="both"/>
      </w:pPr>
      <w:r>
        <w:t>График (режим) работы Комитета:</w:t>
      </w:r>
    </w:p>
    <w:p w:rsidR="005C66C1" w:rsidRDefault="005C66C1">
      <w:pPr>
        <w:pStyle w:val="ConsPlusNormal"/>
        <w:spacing w:before="220"/>
        <w:ind w:firstLine="540"/>
        <w:jc w:val="both"/>
      </w:pPr>
      <w:r>
        <w:t>понедельник - среда: 8.00 - 17.00;</w:t>
      </w:r>
    </w:p>
    <w:p w:rsidR="005C66C1" w:rsidRDefault="005C66C1">
      <w:pPr>
        <w:pStyle w:val="ConsPlusNormal"/>
        <w:spacing w:before="220"/>
        <w:ind w:firstLine="540"/>
        <w:jc w:val="both"/>
      </w:pPr>
      <w:r>
        <w:t xml:space="preserve">четверг - пятница: </w:t>
      </w:r>
      <w:proofErr w:type="spellStart"/>
      <w:r>
        <w:t>неприемные</w:t>
      </w:r>
      <w:proofErr w:type="spellEnd"/>
      <w:r>
        <w:t xml:space="preserve"> дни, работа с документами;</w:t>
      </w:r>
    </w:p>
    <w:p w:rsidR="005C66C1" w:rsidRDefault="005C66C1">
      <w:pPr>
        <w:pStyle w:val="ConsPlusNormal"/>
        <w:spacing w:before="220"/>
        <w:ind w:firstLine="540"/>
        <w:jc w:val="both"/>
      </w:pPr>
      <w:r>
        <w:t>перерыв: 12.00 - 13.00;</w:t>
      </w:r>
    </w:p>
    <w:p w:rsidR="005C66C1" w:rsidRDefault="005C66C1">
      <w:pPr>
        <w:pStyle w:val="ConsPlusNormal"/>
        <w:spacing w:before="220"/>
        <w:ind w:firstLine="540"/>
        <w:jc w:val="both"/>
      </w:pPr>
      <w:r>
        <w:t>суббота - воскресенье: выходные дни.</w:t>
      </w:r>
    </w:p>
    <w:p w:rsidR="005C66C1" w:rsidRDefault="005C66C1">
      <w:pPr>
        <w:pStyle w:val="ConsPlusNormal"/>
        <w:spacing w:before="220"/>
        <w:ind w:firstLine="540"/>
        <w:jc w:val="both"/>
      </w:pPr>
      <w:r>
        <w:t>Номера телефонов Комитета: (83147) 7-76-40.</w:t>
      </w:r>
    </w:p>
    <w:p w:rsidR="005C66C1" w:rsidRDefault="005C66C1">
      <w:pPr>
        <w:pStyle w:val="ConsPlusNormal"/>
        <w:spacing w:before="220"/>
        <w:ind w:firstLine="540"/>
        <w:jc w:val="both"/>
      </w:pPr>
      <w:r>
        <w:t>Факс: (83147) 9-78-71.</w:t>
      </w:r>
    </w:p>
    <w:p w:rsidR="005C66C1" w:rsidRDefault="005C66C1">
      <w:pPr>
        <w:pStyle w:val="ConsPlusNormal"/>
        <w:spacing w:before="220"/>
        <w:ind w:firstLine="540"/>
        <w:jc w:val="both"/>
      </w:pPr>
      <w:r>
        <w:t>Адрес интернет-сайта администрации города, содержащего информацию о предоставлении муниципальной услуги: http://арзамас.рф.</w:t>
      </w:r>
    </w:p>
    <w:p w:rsidR="005C66C1" w:rsidRDefault="005C66C1">
      <w:pPr>
        <w:pStyle w:val="ConsPlusNormal"/>
        <w:spacing w:before="220"/>
        <w:ind w:firstLine="540"/>
        <w:jc w:val="both"/>
      </w:pPr>
      <w:r>
        <w:t>Адрес электронной почты: kaig-arz@mail.ru.</w:t>
      </w:r>
    </w:p>
    <w:p w:rsidR="005C66C1" w:rsidRDefault="005C66C1">
      <w:pPr>
        <w:pStyle w:val="ConsPlusNormal"/>
        <w:spacing w:before="220"/>
        <w:ind w:firstLine="540"/>
        <w:jc w:val="both"/>
      </w:pPr>
      <w:r>
        <w:t>1.3.2. Информирование о предоставлении муниципальной услуги осуществляется:</w:t>
      </w:r>
    </w:p>
    <w:p w:rsidR="005C66C1" w:rsidRDefault="005C66C1">
      <w:pPr>
        <w:pStyle w:val="ConsPlusNormal"/>
        <w:spacing w:before="220"/>
        <w:ind w:firstLine="540"/>
        <w:jc w:val="both"/>
      </w:pPr>
      <w:r>
        <w:t>- в устной форме в Комитете;</w:t>
      </w:r>
    </w:p>
    <w:p w:rsidR="005C66C1" w:rsidRDefault="005C66C1">
      <w:pPr>
        <w:pStyle w:val="ConsPlusNormal"/>
        <w:spacing w:before="220"/>
        <w:ind w:firstLine="540"/>
        <w:jc w:val="both"/>
      </w:pPr>
      <w:r>
        <w:t>- письменно при поступлении обращения в адрес администрации города Арзамаса либо через интернет-сайт администрации города Арзамаса, по электронной почте;</w:t>
      </w:r>
    </w:p>
    <w:p w:rsidR="005C66C1" w:rsidRDefault="005C66C1">
      <w:pPr>
        <w:pStyle w:val="ConsPlusNormal"/>
        <w:spacing w:before="220"/>
        <w:ind w:firstLine="540"/>
        <w:jc w:val="both"/>
      </w:pPr>
      <w:r>
        <w:t>- с использованием средств телефонной связи;</w:t>
      </w:r>
    </w:p>
    <w:p w:rsidR="005C66C1" w:rsidRDefault="005C66C1">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5C66C1" w:rsidRDefault="005C66C1">
      <w:pPr>
        <w:pStyle w:val="ConsPlusNormal"/>
        <w:spacing w:before="220"/>
        <w:ind w:firstLine="540"/>
        <w:jc w:val="both"/>
      </w:pPr>
      <w:r>
        <w:t>- на информационных стендах в Комитете.</w:t>
      </w:r>
    </w:p>
    <w:p w:rsidR="005C66C1" w:rsidRDefault="005C66C1">
      <w:pPr>
        <w:pStyle w:val="ConsPlusNormal"/>
        <w:spacing w:before="220"/>
        <w:ind w:firstLine="540"/>
        <w:jc w:val="both"/>
      </w:pPr>
      <w:r>
        <w:t>1.3.3. Основными требованиями к информированию заявителей являются:</w:t>
      </w:r>
    </w:p>
    <w:p w:rsidR="005C66C1" w:rsidRDefault="005C66C1">
      <w:pPr>
        <w:pStyle w:val="ConsPlusNormal"/>
        <w:spacing w:before="220"/>
        <w:ind w:firstLine="540"/>
        <w:jc w:val="both"/>
      </w:pPr>
      <w:r>
        <w:t>- достоверность и полнота предоставляемой информации;</w:t>
      </w:r>
    </w:p>
    <w:p w:rsidR="005C66C1" w:rsidRDefault="005C66C1">
      <w:pPr>
        <w:pStyle w:val="ConsPlusNormal"/>
        <w:spacing w:before="220"/>
        <w:ind w:firstLine="540"/>
        <w:jc w:val="both"/>
      </w:pPr>
      <w:r>
        <w:t>- четкость изложения информации;</w:t>
      </w:r>
    </w:p>
    <w:p w:rsidR="005C66C1" w:rsidRDefault="005C66C1">
      <w:pPr>
        <w:pStyle w:val="ConsPlusNormal"/>
        <w:spacing w:before="220"/>
        <w:ind w:firstLine="540"/>
        <w:jc w:val="both"/>
      </w:pPr>
      <w:r>
        <w:t>- удобство и доступность получения информации;</w:t>
      </w:r>
    </w:p>
    <w:p w:rsidR="005C66C1" w:rsidRDefault="005C66C1">
      <w:pPr>
        <w:pStyle w:val="ConsPlusNormal"/>
        <w:spacing w:before="220"/>
        <w:ind w:firstLine="540"/>
        <w:jc w:val="both"/>
      </w:pPr>
      <w:r>
        <w:t>- оперативность предоставления информации.</w:t>
      </w:r>
    </w:p>
    <w:p w:rsidR="005C66C1" w:rsidRDefault="005C66C1">
      <w:pPr>
        <w:pStyle w:val="ConsPlusNormal"/>
        <w:spacing w:before="220"/>
        <w:ind w:firstLine="540"/>
        <w:jc w:val="both"/>
      </w:pPr>
      <w:r>
        <w:lastRenderedPageBreak/>
        <w:t>1.3.4.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5C66C1" w:rsidRDefault="005C66C1">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5C66C1" w:rsidRDefault="005C66C1">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5C66C1" w:rsidRDefault="005C66C1">
      <w:pPr>
        <w:pStyle w:val="ConsPlusNormal"/>
        <w:spacing w:before="220"/>
        <w:ind w:firstLine="540"/>
        <w:jc w:val="both"/>
      </w:pPr>
      <w: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5C66C1" w:rsidRDefault="005C66C1">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рабочих дней со дня регистрации письменного обращения.</w:t>
      </w:r>
    </w:p>
    <w:p w:rsidR="005C66C1" w:rsidRDefault="005C66C1">
      <w:pPr>
        <w:pStyle w:val="ConsPlusNormal"/>
        <w:spacing w:before="220"/>
        <w:ind w:firstLine="540"/>
        <w:jc w:val="both"/>
      </w:pPr>
      <w:r>
        <w:t>1.3.5. Информационные стенды о муниципальной услуге вывешиваются в доступном для получателя муниципальной услуги месте.</w:t>
      </w:r>
    </w:p>
    <w:p w:rsidR="005C66C1" w:rsidRDefault="005C66C1">
      <w:pPr>
        <w:pStyle w:val="ConsPlusNormal"/>
        <w:spacing w:before="220"/>
        <w:ind w:firstLine="540"/>
        <w:jc w:val="both"/>
      </w:pPr>
      <w:r>
        <w:t>На информационных стендах размещается информация:</w:t>
      </w:r>
    </w:p>
    <w:p w:rsidR="005C66C1" w:rsidRDefault="005C66C1">
      <w:pPr>
        <w:pStyle w:val="ConsPlusNormal"/>
        <w:spacing w:before="220"/>
        <w:ind w:firstLine="540"/>
        <w:jc w:val="both"/>
      </w:pPr>
      <w:r>
        <w:t>- административный регламент с приложениями;</w:t>
      </w:r>
    </w:p>
    <w:p w:rsidR="005C66C1" w:rsidRDefault="005C66C1">
      <w:pPr>
        <w:pStyle w:val="ConsPlusNormal"/>
        <w:spacing w:before="220"/>
        <w:ind w:firstLine="540"/>
        <w:jc w:val="both"/>
      </w:pPr>
      <w:r>
        <w:t>- местоположение, график (режим) работы Комитета, номера телефонов, адрес сайта города Арзамаса и электронной почты Комитета;</w:t>
      </w:r>
    </w:p>
    <w:p w:rsidR="005C66C1" w:rsidRDefault="005C66C1">
      <w:pPr>
        <w:pStyle w:val="ConsPlusNormal"/>
        <w:spacing w:before="220"/>
        <w:ind w:firstLine="540"/>
        <w:jc w:val="both"/>
      </w:pPr>
      <w:r>
        <w:t>- образец оформления заявления;</w:t>
      </w:r>
    </w:p>
    <w:p w:rsidR="005C66C1" w:rsidRDefault="005C66C1">
      <w:pPr>
        <w:pStyle w:val="ConsPlusNormal"/>
        <w:spacing w:before="220"/>
        <w:ind w:firstLine="540"/>
        <w:jc w:val="both"/>
      </w:pPr>
      <w:r>
        <w:t xml:space="preserve">- </w:t>
      </w:r>
      <w:hyperlink w:anchor="P537" w:history="1">
        <w:r>
          <w:rPr>
            <w:color w:val="0000FF"/>
          </w:rPr>
          <w:t>блок-схема</w:t>
        </w:r>
      </w:hyperlink>
      <w:r>
        <w:t xml:space="preserve"> последовательности действий предоставления муниципальной услуги "Утверждение схемы расположения земельного участка на кадастровом плане территории" (Приложение 2).</w:t>
      </w:r>
    </w:p>
    <w:p w:rsidR="005C66C1" w:rsidRDefault="005C66C1">
      <w:pPr>
        <w:pStyle w:val="ConsPlusNormal"/>
        <w:ind w:firstLine="540"/>
        <w:jc w:val="both"/>
      </w:pPr>
    </w:p>
    <w:p w:rsidR="005C66C1" w:rsidRDefault="005C66C1">
      <w:pPr>
        <w:pStyle w:val="ConsPlusTitle"/>
        <w:jc w:val="center"/>
        <w:outlineLvl w:val="1"/>
      </w:pPr>
      <w:r>
        <w:t>2. СТАНДАРТ ПРЕДОСТАВЛЕНИЯ МУНИЦИПАЛЬНОЙ УСЛУГИ</w:t>
      </w:r>
    </w:p>
    <w:p w:rsidR="005C66C1" w:rsidRDefault="005C66C1">
      <w:pPr>
        <w:pStyle w:val="ConsPlusNormal"/>
        <w:ind w:firstLine="540"/>
        <w:jc w:val="both"/>
      </w:pPr>
    </w:p>
    <w:p w:rsidR="005C66C1" w:rsidRDefault="005C66C1">
      <w:pPr>
        <w:pStyle w:val="ConsPlusTitle"/>
        <w:jc w:val="center"/>
        <w:outlineLvl w:val="2"/>
      </w:pPr>
      <w:r>
        <w:t>2.1. Наименование муниципальной услуги</w:t>
      </w:r>
    </w:p>
    <w:p w:rsidR="005C66C1" w:rsidRDefault="005C66C1">
      <w:pPr>
        <w:pStyle w:val="ConsPlusNormal"/>
        <w:ind w:firstLine="540"/>
        <w:jc w:val="both"/>
      </w:pPr>
    </w:p>
    <w:p w:rsidR="005C66C1" w:rsidRDefault="005C66C1">
      <w:pPr>
        <w:pStyle w:val="ConsPlusNormal"/>
        <w:ind w:firstLine="540"/>
        <w:jc w:val="both"/>
      </w:pPr>
      <w:r>
        <w:t>2.1.1. Муниципальная услуга "Утверждение схемы расположения земельного участка на кадастровом плане территории".</w:t>
      </w:r>
    </w:p>
    <w:p w:rsidR="005C66C1" w:rsidRDefault="005C66C1">
      <w:pPr>
        <w:pStyle w:val="ConsPlusNormal"/>
        <w:ind w:firstLine="540"/>
        <w:jc w:val="both"/>
      </w:pPr>
    </w:p>
    <w:p w:rsidR="005C66C1" w:rsidRDefault="005C66C1">
      <w:pPr>
        <w:pStyle w:val="ConsPlusTitle"/>
        <w:jc w:val="center"/>
        <w:outlineLvl w:val="2"/>
      </w:pPr>
      <w:r>
        <w:t>2.2. Наименование органа,</w:t>
      </w:r>
    </w:p>
    <w:p w:rsidR="005C66C1" w:rsidRDefault="005C66C1">
      <w:pPr>
        <w:pStyle w:val="ConsPlusTitle"/>
        <w:jc w:val="center"/>
      </w:pPr>
      <w:proofErr w:type="gramStart"/>
      <w:r>
        <w:t>предоставляющего</w:t>
      </w:r>
      <w:proofErr w:type="gramEnd"/>
      <w:r>
        <w:t xml:space="preserve"> муниципальную услугу</w:t>
      </w:r>
    </w:p>
    <w:p w:rsidR="005C66C1" w:rsidRDefault="005C66C1">
      <w:pPr>
        <w:pStyle w:val="ConsPlusNormal"/>
        <w:ind w:firstLine="540"/>
        <w:jc w:val="both"/>
      </w:pPr>
    </w:p>
    <w:p w:rsidR="005C66C1" w:rsidRDefault="005C66C1">
      <w:pPr>
        <w:pStyle w:val="ConsPlusNormal"/>
        <w:ind w:firstLine="540"/>
        <w:jc w:val="both"/>
      </w:pPr>
      <w:r>
        <w:t>2.2.1. Муниципальная услуга предоставляется администрацией города Арзамаса в лице Комитета.</w:t>
      </w:r>
    </w:p>
    <w:p w:rsidR="005C66C1" w:rsidRDefault="005C66C1">
      <w:pPr>
        <w:pStyle w:val="ConsPlusNormal"/>
        <w:spacing w:before="220"/>
        <w:ind w:firstLine="540"/>
        <w:jc w:val="both"/>
      </w:pPr>
      <w:r>
        <w:t xml:space="preserve">При предоставлении муниципальной услуги в целях получения документов, необходимых </w:t>
      </w:r>
      <w:r>
        <w:lastRenderedPageBreak/>
        <w:t xml:space="preserve">для предоставления услуги, осуществляется взаимодействие </w:t>
      </w:r>
      <w:proofErr w:type="gramStart"/>
      <w:r>
        <w:t>с</w:t>
      </w:r>
      <w:proofErr w:type="gramEnd"/>
      <w:r>
        <w:t>:</w:t>
      </w:r>
    </w:p>
    <w:p w:rsidR="005C66C1" w:rsidRDefault="005C66C1">
      <w:pPr>
        <w:pStyle w:val="ConsPlusNormal"/>
        <w:spacing w:before="220"/>
        <w:ind w:firstLine="540"/>
        <w:jc w:val="both"/>
      </w:pPr>
      <w:r>
        <w:t>- управлением Федеральной службы государственной регистрации, кадастра и картографии по Нижегородской области (</w:t>
      </w:r>
      <w:proofErr w:type="spellStart"/>
      <w:r>
        <w:t>Росреестр</w:t>
      </w:r>
      <w:proofErr w:type="spellEnd"/>
      <w:r>
        <w:t>);</w:t>
      </w:r>
    </w:p>
    <w:p w:rsidR="005C66C1" w:rsidRDefault="005C66C1">
      <w:pPr>
        <w:pStyle w:val="ConsPlusNormal"/>
        <w:spacing w:before="220"/>
        <w:ind w:firstLine="540"/>
        <w:jc w:val="both"/>
      </w:pPr>
      <w:r>
        <w:t>- структурными подразделениями администрации города Арзамаса;</w:t>
      </w:r>
    </w:p>
    <w:p w:rsidR="005C66C1" w:rsidRDefault="005C66C1">
      <w:pPr>
        <w:pStyle w:val="ConsPlusNormal"/>
        <w:spacing w:before="220"/>
        <w:ind w:firstLine="540"/>
        <w:jc w:val="both"/>
      </w:pPr>
      <w:r>
        <w:t>- иными органами и организациями, имеющими сведения, необходимые для предоставления муниципальной услуги.</w:t>
      </w:r>
    </w:p>
    <w:p w:rsidR="005C66C1" w:rsidRDefault="005C66C1">
      <w:pPr>
        <w:pStyle w:val="ConsPlusNormal"/>
        <w:ind w:firstLine="540"/>
        <w:jc w:val="both"/>
      </w:pPr>
    </w:p>
    <w:p w:rsidR="005C66C1" w:rsidRDefault="005C66C1">
      <w:pPr>
        <w:pStyle w:val="ConsPlusTitle"/>
        <w:jc w:val="center"/>
        <w:outlineLvl w:val="2"/>
      </w:pPr>
      <w:r>
        <w:t>2.3. Результат предоставления муниципальной услуги</w:t>
      </w:r>
    </w:p>
    <w:p w:rsidR="005C66C1" w:rsidRDefault="005C66C1">
      <w:pPr>
        <w:pStyle w:val="ConsPlusNormal"/>
        <w:ind w:firstLine="540"/>
        <w:jc w:val="both"/>
      </w:pPr>
    </w:p>
    <w:p w:rsidR="005C66C1" w:rsidRDefault="005C66C1">
      <w:pPr>
        <w:pStyle w:val="ConsPlusNormal"/>
        <w:ind w:firstLine="540"/>
        <w:jc w:val="both"/>
      </w:pPr>
      <w:r>
        <w:t xml:space="preserve">2.3.1. </w:t>
      </w:r>
      <w:proofErr w:type="gramStart"/>
      <w:r>
        <w:t>Результатом предоставления муниципальной услуги является утверждение схемы расположения земельного участка на кадастровом плане территории путем принятия постановления администрации города Арзамаса об 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 либо письменного отказа в утверждении схемы расположения земельного участка на кадастровом плане территории.</w:t>
      </w:r>
      <w:proofErr w:type="gramEnd"/>
    </w:p>
    <w:p w:rsidR="005C66C1" w:rsidRDefault="005C66C1">
      <w:pPr>
        <w:pStyle w:val="ConsPlusNormal"/>
        <w:ind w:firstLine="540"/>
        <w:jc w:val="both"/>
      </w:pPr>
    </w:p>
    <w:p w:rsidR="005C66C1" w:rsidRDefault="005C66C1">
      <w:pPr>
        <w:pStyle w:val="ConsPlusTitle"/>
        <w:jc w:val="center"/>
        <w:outlineLvl w:val="2"/>
      </w:pPr>
      <w:r>
        <w:t>2.4. Срок предоставления муниципальной услуги</w:t>
      </w:r>
    </w:p>
    <w:p w:rsidR="005C66C1" w:rsidRDefault="005C66C1">
      <w:pPr>
        <w:pStyle w:val="ConsPlusNormal"/>
        <w:ind w:firstLine="540"/>
        <w:jc w:val="both"/>
      </w:pPr>
    </w:p>
    <w:p w:rsidR="005C66C1" w:rsidRDefault="005C66C1">
      <w:pPr>
        <w:pStyle w:val="ConsPlusNormal"/>
        <w:ind w:firstLine="540"/>
        <w:jc w:val="both"/>
      </w:pPr>
      <w:r>
        <w:t>2.4.1. Срок оказания муниципальной услуги составляет 30 календарных дней со дня регистрации заявления о предоставлении муниципальной услуги.</w:t>
      </w:r>
    </w:p>
    <w:p w:rsidR="005C66C1" w:rsidRDefault="005C66C1">
      <w:pPr>
        <w:pStyle w:val="ConsPlusNormal"/>
        <w:spacing w:before="220"/>
        <w:ind w:firstLine="540"/>
        <w:jc w:val="both"/>
      </w:pPr>
      <w:r>
        <w:t>2.4.2. Срок приостановления муниципальной услуги:</w:t>
      </w:r>
    </w:p>
    <w:p w:rsidR="005C66C1" w:rsidRDefault="005C66C1">
      <w:pPr>
        <w:pStyle w:val="ConsPlusNormal"/>
        <w:spacing w:before="220"/>
        <w:ind w:firstLine="540"/>
        <w:jc w:val="both"/>
      </w:pPr>
      <w:r>
        <w:t>- до принятия решения об утверждении ранее направленной другим заявителем схемы расположения земельного участка на кадастровом плане территории либо до принятия решения об отказе в утверждении ранее направленной другим заявителем схемы расположения земельного участка на кадастровом плане территории.</w:t>
      </w:r>
    </w:p>
    <w:p w:rsidR="005C66C1" w:rsidRDefault="005C66C1">
      <w:pPr>
        <w:pStyle w:val="ConsPlusNormal"/>
        <w:ind w:firstLine="540"/>
        <w:jc w:val="both"/>
      </w:pPr>
    </w:p>
    <w:p w:rsidR="005C66C1" w:rsidRDefault="005C66C1">
      <w:pPr>
        <w:pStyle w:val="ConsPlusTitle"/>
        <w:jc w:val="center"/>
        <w:outlineLvl w:val="2"/>
      </w:pPr>
      <w:r>
        <w:t>2.5. Перечень нормативных правовых актов,</w:t>
      </w:r>
    </w:p>
    <w:p w:rsidR="005C66C1" w:rsidRDefault="005C66C1">
      <w:pPr>
        <w:pStyle w:val="ConsPlusTitle"/>
        <w:jc w:val="center"/>
      </w:pPr>
      <w:proofErr w:type="gramStart"/>
      <w:r>
        <w:t>регулирующих</w:t>
      </w:r>
      <w:proofErr w:type="gramEnd"/>
      <w:r>
        <w:t xml:space="preserve"> отношения, возникающие в связи</w:t>
      </w:r>
    </w:p>
    <w:p w:rsidR="005C66C1" w:rsidRDefault="005C66C1">
      <w:pPr>
        <w:pStyle w:val="ConsPlusTitle"/>
        <w:jc w:val="center"/>
      </w:pPr>
      <w:r>
        <w:t>с предоставлением муниципальной услуги</w:t>
      </w:r>
    </w:p>
    <w:p w:rsidR="005C66C1" w:rsidRDefault="005C66C1">
      <w:pPr>
        <w:pStyle w:val="ConsPlusNormal"/>
        <w:ind w:firstLine="540"/>
        <w:jc w:val="both"/>
      </w:pPr>
    </w:p>
    <w:p w:rsidR="005C66C1" w:rsidRDefault="005C66C1">
      <w:pPr>
        <w:pStyle w:val="ConsPlusNormal"/>
        <w:ind w:firstLine="540"/>
        <w:jc w:val="both"/>
      </w:pPr>
      <w:r>
        <w:t>2.5.1. Нормативные правовые акты, регулирующие отношения, возникающие в связи с предоставлением муниципальной услуги:</w:t>
      </w:r>
    </w:p>
    <w:p w:rsidR="005C66C1" w:rsidRDefault="005C66C1">
      <w:pPr>
        <w:pStyle w:val="ConsPlusNormal"/>
        <w:spacing w:before="220"/>
        <w:ind w:firstLine="540"/>
        <w:jc w:val="both"/>
      </w:pPr>
      <w:r>
        <w:t xml:space="preserve">- Земельный </w:t>
      </w:r>
      <w:hyperlink r:id="rId7" w:history="1">
        <w:r>
          <w:rPr>
            <w:color w:val="0000FF"/>
          </w:rPr>
          <w:t>кодекс</w:t>
        </w:r>
      </w:hyperlink>
      <w:r>
        <w:t xml:space="preserve"> Российской Федерации от 25.10.2001 N 136-ФЗ;</w:t>
      </w:r>
    </w:p>
    <w:p w:rsidR="005C66C1" w:rsidRDefault="005C66C1">
      <w:pPr>
        <w:pStyle w:val="ConsPlusNormal"/>
        <w:spacing w:before="220"/>
        <w:ind w:firstLine="540"/>
        <w:jc w:val="both"/>
      </w:pPr>
      <w:r>
        <w:t xml:space="preserve">- Градостроительный </w:t>
      </w:r>
      <w:hyperlink r:id="rId8" w:history="1">
        <w:r>
          <w:rPr>
            <w:color w:val="0000FF"/>
          </w:rPr>
          <w:t>кодекс</w:t>
        </w:r>
      </w:hyperlink>
      <w:r>
        <w:t xml:space="preserve"> Российской Федерации от 29.12.2004 N 190-ФЗ;</w:t>
      </w:r>
    </w:p>
    <w:p w:rsidR="005C66C1" w:rsidRDefault="005C66C1">
      <w:pPr>
        <w:pStyle w:val="ConsPlusNormal"/>
        <w:spacing w:before="220"/>
        <w:ind w:firstLine="540"/>
        <w:jc w:val="both"/>
      </w:pPr>
      <w:r>
        <w:t xml:space="preserve">- Водный </w:t>
      </w:r>
      <w:hyperlink r:id="rId9" w:history="1">
        <w:r>
          <w:rPr>
            <w:color w:val="0000FF"/>
          </w:rPr>
          <w:t>кодекс</w:t>
        </w:r>
      </w:hyperlink>
      <w:r>
        <w:t xml:space="preserve"> Российской Федерации от 03.06.2006 N 74-ФЗ;</w:t>
      </w:r>
    </w:p>
    <w:p w:rsidR="005C66C1" w:rsidRDefault="005C66C1">
      <w:pPr>
        <w:pStyle w:val="ConsPlusNormal"/>
        <w:spacing w:before="220"/>
        <w:ind w:firstLine="540"/>
        <w:jc w:val="both"/>
      </w:pPr>
      <w:r>
        <w:t xml:space="preserve">- Федеральный </w:t>
      </w:r>
      <w:hyperlink r:id="rId10" w:history="1">
        <w:r>
          <w:rPr>
            <w:color w:val="0000FF"/>
          </w:rPr>
          <w:t>закон</w:t>
        </w:r>
      </w:hyperlink>
      <w:r>
        <w:t xml:space="preserve"> от 06.10.2003 N 131-ФЗ (ред. от 18.04.2018) "Об общих принципах организации местного самоуправления в РФ";</w:t>
      </w:r>
    </w:p>
    <w:p w:rsidR="005C66C1" w:rsidRDefault="005C66C1">
      <w:pPr>
        <w:pStyle w:val="ConsPlusNormal"/>
        <w:spacing w:before="220"/>
        <w:ind w:firstLine="540"/>
        <w:jc w:val="both"/>
      </w:pPr>
      <w:r>
        <w:t xml:space="preserve">- Федеральный </w:t>
      </w:r>
      <w:hyperlink r:id="rId11" w:history="1">
        <w:r>
          <w:rPr>
            <w:color w:val="0000FF"/>
          </w:rPr>
          <w:t>закон</w:t>
        </w:r>
      </w:hyperlink>
      <w:r>
        <w:t xml:space="preserve"> от 27.07.2010 N 210-ФЗ (ред. от 23.04.2018) "Об организации предоставления государственных и муниципальных услуг";</w:t>
      </w:r>
    </w:p>
    <w:p w:rsidR="005C66C1" w:rsidRDefault="005C66C1">
      <w:pPr>
        <w:pStyle w:val="ConsPlusNormal"/>
        <w:spacing w:before="220"/>
        <w:ind w:firstLine="540"/>
        <w:jc w:val="both"/>
      </w:pPr>
      <w:r>
        <w:t xml:space="preserve">- Федеральный </w:t>
      </w:r>
      <w:hyperlink r:id="rId12" w:history="1">
        <w:r>
          <w:rPr>
            <w:color w:val="0000FF"/>
          </w:rPr>
          <w:t>закон</w:t>
        </w:r>
      </w:hyperlink>
      <w:r>
        <w:t xml:space="preserve"> от 25.10.2001 N 137-ФЗ (ред. от 31.12.2017) "О введении в действие Земельного кодекса Российской Федерации";</w:t>
      </w:r>
    </w:p>
    <w:p w:rsidR="005C66C1" w:rsidRDefault="005C66C1">
      <w:pPr>
        <w:pStyle w:val="ConsPlusNormal"/>
        <w:spacing w:before="220"/>
        <w:ind w:firstLine="540"/>
        <w:jc w:val="both"/>
      </w:pPr>
      <w:r>
        <w:t xml:space="preserve">- Федеральный </w:t>
      </w:r>
      <w:hyperlink r:id="rId13" w:history="1">
        <w:r>
          <w:rPr>
            <w:color w:val="0000FF"/>
          </w:rPr>
          <w:t>закон</w:t>
        </w:r>
      </w:hyperlink>
      <w:r>
        <w:t xml:space="preserve"> от 10.01.2002 N 7-ФЗ (ред. от 31.12.2017) "Об охране окружающей среды" ("Собрание законодательства РФ");</w:t>
      </w:r>
    </w:p>
    <w:p w:rsidR="005C66C1" w:rsidRDefault="005C66C1">
      <w:pPr>
        <w:pStyle w:val="ConsPlusNormal"/>
        <w:spacing w:before="220"/>
        <w:ind w:firstLine="540"/>
        <w:jc w:val="both"/>
      </w:pPr>
      <w:r>
        <w:lastRenderedPageBreak/>
        <w:t xml:space="preserve">- Федеральный </w:t>
      </w:r>
      <w:hyperlink r:id="rId14" w:history="1">
        <w:r>
          <w:rPr>
            <w:color w:val="0000FF"/>
          </w:rPr>
          <w:t>закон</w:t>
        </w:r>
      </w:hyperlink>
      <w:r>
        <w:t xml:space="preserve"> от 29.12.2004 N 191-ФЗ (ред. от 28.02.2018) "О введении в действие Градостроительного кодекса Российской Федерации";</w:t>
      </w:r>
    </w:p>
    <w:p w:rsidR="005C66C1" w:rsidRDefault="005C66C1">
      <w:pPr>
        <w:pStyle w:val="ConsPlusNormal"/>
        <w:spacing w:before="220"/>
        <w:ind w:firstLine="540"/>
        <w:jc w:val="both"/>
      </w:pPr>
      <w:r>
        <w:t xml:space="preserve">- Федеральный </w:t>
      </w:r>
      <w:hyperlink r:id="rId15" w:history="1">
        <w:r>
          <w:rPr>
            <w:color w:val="0000FF"/>
          </w:rPr>
          <w:t>закон</w:t>
        </w:r>
      </w:hyperlink>
      <w:r>
        <w:t xml:space="preserve"> от 24.07.2007 N 221-ФЗ (ред. от 28.02.2018) "О кадастровой деятельности";</w:t>
      </w:r>
    </w:p>
    <w:p w:rsidR="005C66C1" w:rsidRDefault="005C66C1">
      <w:pPr>
        <w:pStyle w:val="ConsPlusNormal"/>
        <w:spacing w:before="220"/>
        <w:ind w:firstLine="540"/>
        <w:jc w:val="both"/>
      </w:pPr>
      <w:r>
        <w:t xml:space="preserve">- Федеральный </w:t>
      </w:r>
      <w:hyperlink r:id="rId16" w:history="1">
        <w:r>
          <w:rPr>
            <w:color w:val="0000FF"/>
          </w:rPr>
          <w:t>закон</w:t>
        </w:r>
      </w:hyperlink>
      <w:r>
        <w:t xml:space="preserve"> от 02.05.2006 N 59-ФЗ (ред. от 27.11.2017) "О порядке рассмотрения обращений граждан Российской Федерации";</w:t>
      </w:r>
    </w:p>
    <w:p w:rsidR="005C66C1" w:rsidRDefault="005C66C1">
      <w:pPr>
        <w:pStyle w:val="ConsPlusNormal"/>
        <w:spacing w:before="220"/>
        <w:ind w:firstLine="540"/>
        <w:jc w:val="both"/>
      </w:pPr>
      <w:r>
        <w:t xml:space="preserve">- Федеральный </w:t>
      </w:r>
      <w:hyperlink r:id="rId17" w:history="1">
        <w:r>
          <w:rPr>
            <w:color w:val="0000FF"/>
          </w:rPr>
          <w:t>закон</w:t>
        </w:r>
      </w:hyperlink>
      <w:r>
        <w:t xml:space="preserve"> от 24.11.1995 N 181-ФЗ (ред. от 07.03.2018) "О социальной защите инвалидов в Российской Федерации";</w:t>
      </w:r>
    </w:p>
    <w:p w:rsidR="005C66C1" w:rsidRDefault="005C66C1">
      <w:pPr>
        <w:pStyle w:val="ConsPlusNormal"/>
        <w:spacing w:before="220"/>
        <w:ind w:firstLine="540"/>
        <w:jc w:val="both"/>
      </w:pPr>
      <w:proofErr w:type="gramStart"/>
      <w:r>
        <w:t xml:space="preserve">- </w:t>
      </w:r>
      <w:hyperlink r:id="rId18" w:history="1">
        <w:r>
          <w:rPr>
            <w:color w:val="0000FF"/>
          </w:rPr>
          <w:t>Приказ</w:t>
        </w:r>
      </w:hyperlink>
      <w:r>
        <w:t xml:space="preserve"> Министерства экономического 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t xml:space="preserve"> или земельных участков на кадастровом плане территории, подготовка которой осуществляется в форме документа на бумажном носителе";</w:t>
      </w:r>
    </w:p>
    <w:p w:rsidR="005C66C1" w:rsidRDefault="005C66C1">
      <w:pPr>
        <w:pStyle w:val="ConsPlusNormal"/>
        <w:spacing w:before="220"/>
        <w:ind w:firstLine="540"/>
        <w:jc w:val="both"/>
      </w:pPr>
      <w:proofErr w:type="gramStart"/>
      <w:r>
        <w:t xml:space="preserve">- </w:t>
      </w:r>
      <w:hyperlink r:id="rId19" w:history="1">
        <w:r>
          <w:rPr>
            <w:color w:val="0000FF"/>
          </w:rPr>
          <w:t>Приказ</w:t>
        </w:r>
      </w:hyperlink>
      <w:r>
        <w:t xml:space="preserve">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t xml:space="preserve"> </w:t>
      </w:r>
      <w:proofErr w:type="gramStart"/>
      <w: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t xml:space="preserve"> к их формату";</w:t>
      </w:r>
    </w:p>
    <w:p w:rsidR="005C66C1" w:rsidRDefault="005C66C1">
      <w:pPr>
        <w:pStyle w:val="ConsPlusNormal"/>
        <w:spacing w:before="220"/>
        <w:ind w:firstLine="540"/>
        <w:jc w:val="both"/>
      </w:pPr>
      <w:r>
        <w:t xml:space="preserve">- </w:t>
      </w:r>
      <w:hyperlink r:id="rId20" w:history="1">
        <w:r>
          <w:rPr>
            <w:color w:val="0000FF"/>
          </w:rPr>
          <w:t>Закон</w:t>
        </w:r>
      </w:hyperlink>
      <w:r>
        <w:t xml:space="preserve"> Нижегородской области от 08.04.2008 N 37-З "Об основах регулирования градостроительной деятельности на территории Нижегородской области";</w:t>
      </w:r>
    </w:p>
    <w:p w:rsidR="005C66C1" w:rsidRDefault="005C66C1">
      <w:pPr>
        <w:pStyle w:val="ConsPlusNormal"/>
        <w:spacing w:before="220"/>
        <w:ind w:firstLine="540"/>
        <w:jc w:val="both"/>
      </w:pPr>
      <w:r>
        <w:t xml:space="preserve">- </w:t>
      </w:r>
      <w:hyperlink r:id="rId21" w:history="1">
        <w:r>
          <w:rPr>
            <w:color w:val="0000FF"/>
          </w:rPr>
          <w:t>Закон</w:t>
        </w:r>
      </w:hyperlink>
      <w:r>
        <w:t xml:space="preserve"> Нижегородской области от 23.12.2014 N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
    <w:p w:rsidR="005C66C1" w:rsidRDefault="005C66C1">
      <w:pPr>
        <w:pStyle w:val="ConsPlusNormal"/>
        <w:spacing w:before="220"/>
        <w:ind w:firstLine="540"/>
        <w:jc w:val="both"/>
      </w:pPr>
      <w:r>
        <w:t xml:space="preserve">- </w:t>
      </w:r>
      <w:hyperlink r:id="rId22" w:history="1">
        <w:r>
          <w:rPr>
            <w:color w:val="0000FF"/>
          </w:rPr>
          <w:t>Закон</w:t>
        </w:r>
      </w:hyperlink>
      <w:r>
        <w:t xml:space="preserve"> Нижегородской области от 13.12.2005 N 192-З "О регулировании земельных отношений в Нижегородской области";</w:t>
      </w:r>
    </w:p>
    <w:p w:rsidR="005C66C1" w:rsidRDefault="005C66C1">
      <w:pPr>
        <w:pStyle w:val="ConsPlusNormal"/>
        <w:spacing w:before="220"/>
        <w:ind w:firstLine="540"/>
        <w:jc w:val="both"/>
      </w:pPr>
      <w:r>
        <w:t xml:space="preserve">- </w:t>
      </w:r>
      <w:hyperlink r:id="rId23" w:history="1">
        <w:r>
          <w:rPr>
            <w:color w:val="0000FF"/>
          </w:rPr>
          <w:t>Устав</w:t>
        </w:r>
      </w:hyperlink>
      <w:r>
        <w:t xml:space="preserve"> города Арзамаса Нижегородской области, принят решением </w:t>
      </w:r>
      <w:proofErr w:type="spellStart"/>
      <w:r>
        <w:t>Арзамасской</w:t>
      </w:r>
      <w:proofErr w:type="spellEnd"/>
      <w:r>
        <w:t xml:space="preserve"> городской Думы от 30.06.2006 N 65 (Зарегистрирован в ГУ Минюста РФ по Приволжскому федеральному округу 9 августа 2006 г. N RU523010002006001);</w:t>
      </w:r>
    </w:p>
    <w:p w:rsidR="005C66C1" w:rsidRDefault="005C66C1">
      <w:pPr>
        <w:pStyle w:val="ConsPlusNormal"/>
        <w:spacing w:before="220"/>
        <w:ind w:firstLine="540"/>
        <w:jc w:val="both"/>
      </w:pPr>
      <w:r>
        <w:t xml:space="preserve">- </w:t>
      </w:r>
      <w:hyperlink r:id="rId24" w:history="1">
        <w:r>
          <w:rPr>
            <w:color w:val="0000FF"/>
          </w:rPr>
          <w:t>Правила</w:t>
        </w:r>
      </w:hyperlink>
      <w:r>
        <w:t xml:space="preserve"> землепользования и застройки городского округа город Арзамас, утвержденные решением </w:t>
      </w:r>
      <w:proofErr w:type="spellStart"/>
      <w:r>
        <w:t>Арзамасской</w:t>
      </w:r>
      <w:proofErr w:type="spellEnd"/>
      <w:r>
        <w:t xml:space="preserve"> городской Думы Нижегородской области от 11.03.2010 N 24.</w:t>
      </w:r>
    </w:p>
    <w:p w:rsidR="005C66C1" w:rsidRDefault="005C66C1">
      <w:pPr>
        <w:pStyle w:val="ConsPlusNormal"/>
        <w:ind w:firstLine="540"/>
        <w:jc w:val="both"/>
      </w:pPr>
    </w:p>
    <w:p w:rsidR="005C66C1" w:rsidRDefault="005C66C1">
      <w:pPr>
        <w:pStyle w:val="ConsPlusTitle"/>
        <w:jc w:val="center"/>
        <w:outlineLvl w:val="2"/>
      </w:pPr>
      <w:bookmarkStart w:id="2" w:name="P130"/>
      <w:bookmarkEnd w:id="2"/>
      <w:r>
        <w:t>2.6. Исчерпывающий перечень документов, необходимых</w:t>
      </w:r>
    </w:p>
    <w:p w:rsidR="005C66C1" w:rsidRDefault="005C66C1">
      <w:pPr>
        <w:pStyle w:val="ConsPlusTitle"/>
        <w:jc w:val="center"/>
      </w:pPr>
      <w:r>
        <w:t>в соответствии с нормативными правовыми актами</w:t>
      </w:r>
    </w:p>
    <w:p w:rsidR="005C66C1" w:rsidRDefault="005C66C1">
      <w:pPr>
        <w:pStyle w:val="ConsPlusTitle"/>
        <w:jc w:val="center"/>
      </w:pPr>
      <w:r>
        <w:t>для предоставления муниципальной услуги и услуг, которые</w:t>
      </w:r>
    </w:p>
    <w:p w:rsidR="005C66C1" w:rsidRDefault="005C66C1">
      <w:pPr>
        <w:pStyle w:val="ConsPlusTitle"/>
        <w:jc w:val="center"/>
      </w:pPr>
      <w:r>
        <w:t>являются необходимыми и обязательными для предоставления</w:t>
      </w:r>
    </w:p>
    <w:p w:rsidR="005C66C1" w:rsidRDefault="005C66C1">
      <w:pPr>
        <w:pStyle w:val="ConsPlusTitle"/>
        <w:jc w:val="center"/>
      </w:pPr>
      <w:r>
        <w:lastRenderedPageBreak/>
        <w:t>муниципальной услуги, подлежащих представлению заявителем</w:t>
      </w:r>
    </w:p>
    <w:p w:rsidR="005C66C1" w:rsidRDefault="005C66C1">
      <w:pPr>
        <w:pStyle w:val="ConsPlusNormal"/>
        <w:ind w:firstLine="540"/>
        <w:jc w:val="both"/>
      </w:pPr>
    </w:p>
    <w:p w:rsidR="005C66C1" w:rsidRDefault="005C66C1">
      <w:pPr>
        <w:pStyle w:val="ConsPlusNormal"/>
        <w:ind w:firstLine="540"/>
        <w:jc w:val="both"/>
      </w:pPr>
      <w:bookmarkStart w:id="3" w:name="P136"/>
      <w:bookmarkEnd w:id="3"/>
      <w:r>
        <w:t xml:space="preserve">2.6.1. Заявителем предоставляется </w:t>
      </w:r>
      <w:hyperlink w:anchor="P457" w:history="1">
        <w:r>
          <w:rPr>
            <w:color w:val="0000FF"/>
          </w:rPr>
          <w:t>заявление</w:t>
        </w:r>
      </w:hyperlink>
      <w:r>
        <w:t xml:space="preserve"> об утверждении схемы расположения земельного участка на кадастровом плане территории по форме согласно приложению 1 к Регламенту.</w:t>
      </w:r>
    </w:p>
    <w:p w:rsidR="005C66C1" w:rsidRDefault="005C66C1">
      <w:pPr>
        <w:pStyle w:val="ConsPlusNormal"/>
        <w:spacing w:before="220"/>
        <w:ind w:firstLine="540"/>
        <w:jc w:val="both"/>
      </w:pPr>
      <w:r>
        <w:t>К заявлению прилагаются следующие документы:</w:t>
      </w:r>
    </w:p>
    <w:p w:rsidR="005C66C1" w:rsidRDefault="005C66C1">
      <w:pPr>
        <w:pStyle w:val="ConsPlusNormal"/>
        <w:spacing w:before="220"/>
        <w:ind w:firstLine="540"/>
        <w:jc w:val="both"/>
      </w:pPr>
      <w:r>
        <w:t>а)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5C66C1" w:rsidRDefault="005C66C1">
      <w:pPr>
        <w:pStyle w:val="ConsPlusNormal"/>
        <w:spacing w:before="220"/>
        <w:ind w:firstLine="540"/>
        <w:jc w:val="both"/>
      </w:pPr>
      <w:r>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5C66C1" w:rsidRDefault="005C66C1">
      <w:pPr>
        <w:pStyle w:val="ConsPlusNormal"/>
        <w:spacing w:before="220"/>
        <w:ind w:firstLine="540"/>
        <w:jc w:val="both"/>
      </w:pPr>
      <w:bookmarkStart w:id="4" w:name="P140"/>
      <w:bookmarkEnd w:id="4"/>
      <w:proofErr w:type="gramStart"/>
      <w:r>
        <w:t xml:space="preserve">в) копии правоустанавливающих и (или) </w:t>
      </w:r>
      <w:proofErr w:type="spellStart"/>
      <w:r>
        <w:t>правоудостоверяющих</w:t>
      </w:r>
      <w:proofErr w:type="spellEnd"/>
      <w:r>
        <w:t xml:space="preserve"> документов на земельный участок в случае утверждения схемы расположения земельного участка на кадастровом плане территории в целях образования земельного участка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(или) земельных участков, находящихся в государственной или муниципальной собственности;</w:t>
      </w:r>
      <w:proofErr w:type="gramEnd"/>
    </w:p>
    <w:p w:rsidR="005C66C1" w:rsidRDefault="005C66C1">
      <w:pPr>
        <w:pStyle w:val="ConsPlusNormal"/>
        <w:spacing w:before="220"/>
        <w:ind w:firstLine="540"/>
        <w:jc w:val="both"/>
      </w:pPr>
      <w:bookmarkStart w:id="5" w:name="P141"/>
      <w:bookmarkEnd w:id="5"/>
      <w:proofErr w:type="gramStart"/>
      <w:r>
        <w:t xml:space="preserve">г) копии правоустанавливающих и (или) </w:t>
      </w:r>
      <w:proofErr w:type="spellStart"/>
      <w:r>
        <w:t>правоудостоверяющих</w:t>
      </w:r>
      <w:proofErr w:type="spellEnd"/>
      <w:r>
        <w:t xml:space="preserve"> документов на исходный земельный участок в случае утверждения схемы расположения земельного участка или земельных участков на кадастровом плане территории в целях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постоянного (бессрочного) пользования, аренды или безвозмездного пользования;</w:t>
      </w:r>
      <w:proofErr w:type="gramEnd"/>
    </w:p>
    <w:p w:rsidR="005C66C1" w:rsidRDefault="005C66C1">
      <w:pPr>
        <w:pStyle w:val="ConsPlusNormal"/>
        <w:spacing w:before="220"/>
        <w:ind w:firstLine="540"/>
        <w:jc w:val="both"/>
      </w:pPr>
      <w:bookmarkStart w:id="6" w:name="P142"/>
      <w:bookmarkEnd w:id="6"/>
      <w:r>
        <w:t xml:space="preserve">д) копии документов, удостоверяющих (устанавливающих) права заявителя на здание, сооружение, расположенные в границах земельного участка, который предстоит образовать в целях его последующего предоставления в соответствии со </w:t>
      </w:r>
      <w:hyperlink r:id="rId25" w:history="1">
        <w:r>
          <w:rPr>
            <w:color w:val="0000FF"/>
          </w:rPr>
          <w:t>статьей 39.20</w:t>
        </w:r>
      </w:hyperlink>
      <w:r>
        <w:t xml:space="preserve"> Земельного кодекса Российской Федерации;</w:t>
      </w:r>
    </w:p>
    <w:p w:rsidR="005C66C1" w:rsidRDefault="005C66C1">
      <w:pPr>
        <w:pStyle w:val="ConsPlusNormal"/>
        <w:spacing w:before="220"/>
        <w:ind w:firstLine="540"/>
        <w:jc w:val="both"/>
      </w:pPr>
      <w:proofErr w:type="gramStart"/>
      <w:r>
        <w:t>е) письменное согласие землепользователей, землевладельцев, арендаторов, залогодержателей исходных земельных участков (кроме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 муниципальным унитарным предприятиям, государственным или муниципальным учреждениям, и образования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 образования земельных участков в связи с</w:t>
      </w:r>
      <w:proofErr w:type="gramEnd"/>
      <w:r>
        <w:t xml:space="preserve"> их изъятием для государственных или муниципальных нужд);</w:t>
      </w:r>
    </w:p>
    <w:p w:rsidR="005C66C1" w:rsidRDefault="005C66C1">
      <w:pPr>
        <w:pStyle w:val="ConsPlusNormal"/>
        <w:spacing w:before="220"/>
        <w:ind w:firstLine="540"/>
        <w:jc w:val="both"/>
      </w:pPr>
      <w:r>
        <w:t>и) схема расположения земельного участка или земельных участков на кадастровом плане территории, которые предлагается образовать и (или) изменить, в случае:</w:t>
      </w:r>
    </w:p>
    <w:p w:rsidR="005C66C1" w:rsidRDefault="005C66C1">
      <w:pPr>
        <w:pStyle w:val="ConsPlusNormal"/>
        <w:spacing w:before="220"/>
        <w:ind w:firstLine="540"/>
        <w:jc w:val="both"/>
      </w:pPr>
      <w:r>
        <w:t>-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w:t>
      </w:r>
    </w:p>
    <w:p w:rsidR="005C66C1" w:rsidRDefault="005C66C1">
      <w:pPr>
        <w:pStyle w:val="ConsPlusNormal"/>
        <w:spacing w:before="220"/>
        <w:ind w:firstLine="540"/>
        <w:jc w:val="both"/>
      </w:pPr>
      <w:r>
        <w:t>-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w:t>
      </w:r>
    </w:p>
    <w:p w:rsidR="005C66C1" w:rsidRDefault="005C66C1">
      <w:pPr>
        <w:pStyle w:val="ConsPlusNormal"/>
        <w:spacing w:before="220"/>
        <w:ind w:firstLine="540"/>
        <w:jc w:val="both"/>
      </w:pPr>
      <w:r>
        <w:lastRenderedPageBreak/>
        <w:t>Заявитель приобщает к заявлению схему расположения земельного участка на кадастровом плане территории на бумажном носителе в 3 экземплярах или в формате электронного документа.</w:t>
      </w:r>
    </w:p>
    <w:p w:rsidR="005C66C1" w:rsidRDefault="005C66C1">
      <w:pPr>
        <w:pStyle w:val="ConsPlusNormal"/>
        <w:spacing w:before="220"/>
        <w:ind w:firstLine="540"/>
        <w:jc w:val="both"/>
      </w:pPr>
      <w:r>
        <w:t>2.6.2. Подготовка схемы расположения земельного участка на кадастровом плане территории может быть обеспечена гражданином или юридическим лицом:</w:t>
      </w:r>
    </w:p>
    <w:p w:rsidR="005C66C1" w:rsidRDefault="005C66C1">
      <w:pPr>
        <w:pStyle w:val="ConsPlusNormal"/>
        <w:spacing w:before="220"/>
        <w:ind w:firstLine="540"/>
        <w:jc w:val="both"/>
      </w:pPr>
      <w:r>
        <w:t>- в целях его образования для предоставления без проведения торгов;</w:t>
      </w:r>
    </w:p>
    <w:p w:rsidR="005C66C1" w:rsidRDefault="005C66C1">
      <w:pPr>
        <w:pStyle w:val="ConsPlusNormal"/>
        <w:spacing w:before="220"/>
        <w:ind w:firstLine="540"/>
        <w:jc w:val="both"/>
      </w:pPr>
      <w:r>
        <w:t>- в целях его образования для проведения аукциона по продаже земельного участка или аукциона на право заключения договора аренды земельного участка;</w:t>
      </w:r>
    </w:p>
    <w:p w:rsidR="005C66C1" w:rsidRDefault="005C66C1">
      <w:pPr>
        <w:pStyle w:val="ConsPlusNormal"/>
        <w:spacing w:before="220"/>
        <w:ind w:firstLine="540"/>
        <w:jc w:val="both"/>
      </w:pPr>
      <w:r>
        <w:t>- в целях его образования для последующего изъятия для государственных или муниципальных нужд.</w:t>
      </w:r>
    </w:p>
    <w:p w:rsidR="005C66C1" w:rsidRDefault="005C66C1">
      <w:pPr>
        <w:pStyle w:val="ConsPlusNormal"/>
        <w:spacing w:before="220"/>
        <w:ind w:firstLine="540"/>
        <w:jc w:val="both"/>
      </w:pPr>
      <w:r>
        <w:t xml:space="preserve">2.6.3. Копии правоустанавливающих и (или) </w:t>
      </w:r>
      <w:proofErr w:type="spellStart"/>
      <w:r>
        <w:t>правоудостоверяющих</w:t>
      </w:r>
      <w:proofErr w:type="spellEnd"/>
      <w:r>
        <w:t xml:space="preserve"> документов на земельный участок, здание, сооружение предоставляются заявителем, если права на указанные объекты не зарегистрированы в Едином государственном реестре недвижимости.</w:t>
      </w:r>
    </w:p>
    <w:p w:rsidR="005C66C1" w:rsidRDefault="005C66C1">
      <w:pPr>
        <w:pStyle w:val="ConsPlusNormal"/>
        <w:spacing w:before="220"/>
        <w:ind w:firstLine="540"/>
        <w:jc w:val="both"/>
      </w:pPr>
      <w:r>
        <w:t xml:space="preserve">Документы предоставляются в ксерокопии. Подлинники документов, указанных в </w:t>
      </w:r>
      <w:hyperlink w:anchor="P136" w:history="1">
        <w:r>
          <w:rPr>
            <w:color w:val="0000FF"/>
          </w:rPr>
          <w:t>п. 2.6.1</w:t>
        </w:r>
      </w:hyperlink>
      <w:r>
        <w:t xml:space="preserve"> Регламента, после сверки с ксерокопией возвращаются заявителю.</w:t>
      </w:r>
    </w:p>
    <w:p w:rsidR="005C66C1" w:rsidRDefault="005C66C1">
      <w:pPr>
        <w:pStyle w:val="ConsPlusNormal"/>
        <w:spacing w:before="220"/>
        <w:ind w:firstLine="540"/>
        <w:jc w:val="both"/>
      </w:pPr>
      <w:r>
        <w:t xml:space="preserve">В заявлении на предоставление муниципальной услуги заявитель дает согласие на обработку его персональных данных в целях и объеме, необходимом для предоставления муниципальной услуги. Если с заявлением о предоставлении муниципальной услуги обратился представитель заявителя, то он дополнительно </w:t>
      </w:r>
      <w:proofErr w:type="gramStart"/>
      <w:r>
        <w:t>предоставляет документы</w:t>
      </w:r>
      <w:proofErr w:type="gramEnd"/>
      <w:r>
        <w:t>, подтверждающие согласие заявителя на обработку его персональных данных, а также полномочия представителя заявителя действовать от имени заявителя при передаче персональных данных заявителя.</w:t>
      </w:r>
    </w:p>
    <w:p w:rsidR="005C66C1" w:rsidRDefault="005C66C1">
      <w:pPr>
        <w:pStyle w:val="ConsPlusNormal"/>
        <w:spacing w:before="220"/>
        <w:ind w:firstLine="540"/>
        <w:jc w:val="both"/>
      </w:pPr>
      <w:r>
        <w:t>В случае</w:t>
      </w:r>
      <w:proofErr w:type="gramStart"/>
      <w:r>
        <w:t>,</w:t>
      </w:r>
      <w:proofErr w:type="gramEnd"/>
      <w: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местонахождение которых не установлено уполномоченным федеральным органом исполнительной власти.</w:t>
      </w:r>
    </w:p>
    <w:p w:rsidR="005C66C1" w:rsidRDefault="005C66C1">
      <w:pPr>
        <w:pStyle w:val="ConsPlusNormal"/>
        <w:ind w:firstLine="540"/>
        <w:jc w:val="both"/>
      </w:pPr>
    </w:p>
    <w:p w:rsidR="005C66C1" w:rsidRDefault="005C66C1">
      <w:pPr>
        <w:pStyle w:val="ConsPlusTitle"/>
        <w:jc w:val="center"/>
        <w:outlineLvl w:val="2"/>
      </w:pPr>
      <w:bookmarkStart w:id="7" w:name="P157"/>
      <w:bookmarkEnd w:id="7"/>
      <w:r>
        <w:t>2.7. Исчерпывающий перечень документов, необходимых</w:t>
      </w:r>
    </w:p>
    <w:p w:rsidR="005C66C1" w:rsidRDefault="005C66C1">
      <w:pPr>
        <w:pStyle w:val="ConsPlusTitle"/>
        <w:jc w:val="center"/>
      </w:pPr>
      <w:r>
        <w:t>в соответствии с нормативными правовыми актами</w:t>
      </w:r>
    </w:p>
    <w:p w:rsidR="005C66C1" w:rsidRDefault="005C66C1">
      <w:pPr>
        <w:pStyle w:val="ConsPlusTitle"/>
        <w:jc w:val="center"/>
      </w:pPr>
      <w:r>
        <w:t>для предоставления муниципальной услуги, которые находятся</w:t>
      </w:r>
    </w:p>
    <w:p w:rsidR="005C66C1" w:rsidRDefault="005C66C1">
      <w:pPr>
        <w:pStyle w:val="ConsPlusTitle"/>
        <w:jc w:val="center"/>
      </w:pPr>
      <w:r>
        <w:t>в распоряжении государственных органов, органов местного</w:t>
      </w:r>
    </w:p>
    <w:p w:rsidR="005C66C1" w:rsidRDefault="005C66C1">
      <w:pPr>
        <w:pStyle w:val="ConsPlusTitle"/>
        <w:jc w:val="center"/>
      </w:pPr>
      <w:r>
        <w:t>самоуправления и иных органов, участвующих в предоставлении</w:t>
      </w:r>
    </w:p>
    <w:p w:rsidR="005C66C1" w:rsidRDefault="005C66C1">
      <w:pPr>
        <w:pStyle w:val="ConsPlusTitle"/>
        <w:jc w:val="center"/>
      </w:pPr>
      <w:r>
        <w:t>муниципальной услуги, и которые заявитель вправе представить</w:t>
      </w:r>
    </w:p>
    <w:p w:rsidR="005C66C1" w:rsidRDefault="005C66C1">
      <w:pPr>
        <w:pStyle w:val="ConsPlusNormal"/>
        <w:ind w:firstLine="540"/>
        <w:jc w:val="both"/>
      </w:pPr>
    </w:p>
    <w:p w:rsidR="005C66C1" w:rsidRDefault="005C66C1">
      <w:pPr>
        <w:pStyle w:val="ConsPlusNormal"/>
        <w:ind w:firstLine="540"/>
        <w:jc w:val="both"/>
      </w:pPr>
      <w: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являются:</w:t>
      </w:r>
    </w:p>
    <w:p w:rsidR="005C66C1" w:rsidRDefault="005C66C1">
      <w:pPr>
        <w:pStyle w:val="ConsPlusNormal"/>
        <w:spacing w:before="220"/>
        <w:ind w:firstLine="540"/>
        <w:jc w:val="both"/>
      </w:pPr>
      <w:r>
        <w:t>2.7.1.1. выписка из Единого государственного реестра индивидуальных предпринимателей;</w:t>
      </w:r>
    </w:p>
    <w:p w:rsidR="005C66C1" w:rsidRDefault="005C66C1">
      <w:pPr>
        <w:pStyle w:val="ConsPlusNormal"/>
        <w:spacing w:before="220"/>
        <w:ind w:firstLine="540"/>
        <w:jc w:val="both"/>
      </w:pPr>
      <w:r>
        <w:t>2.7.1.2. выписка из Единого государственного реестра юридических лиц;</w:t>
      </w:r>
    </w:p>
    <w:p w:rsidR="005C66C1" w:rsidRDefault="005C66C1">
      <w:pPr>
        <w:pStyle w:val="ConsPlusNormal"/>
        <w:spacing w:before="220"/>
        <w:ind w:firstLine="540"/>
        <w:jc w:val="both"/>
      </w:pPr>
      <w:r>
        <w:lastRenderedPageBreak/>
        <w:t>2.7.1.3. выписка из Единого государственного реестра недвижимости о зарегистрированных правах на земельный участок либо свидетельство о государственной регистрации права на земельный участок;</w:t>
      </w:r>
    </w:p>
    <w:p w:rsidR="005C66C1" w:rsidRDefault="005C66C1">
      <w:pPr>
        <w:pStyle w:val="ConsPlusNormal"/>
        <w:spacing w:before="220"/>
        <w:ind w:firstLine="540"/>
        <w:jc w:val="both"/>
      </w:pPr>
      <w:r>
        <w:t>2.7.1.4. выписка из Единого государственного реестра недвижимости о зарегистрированных правах на все объекты недвижимости, расположенные на земельном участке, либо свидетельство о государственной регистрации права на все объекты недвижимости.</w:t>
      </w:r>
    </w:p>
    <w:p w:rsidR="005C66C1" w:rsidRDefault="005C66C1">
      <w:pPr>
        <w:pStyle w:val="ConsPlusNormal"/>
        <w:ind w:firstLine="540"/>
        <w:jc w:val="both"/>
      </w:pPr>
    </w:p>
    <w:p w:rsidR="005C66C1" w:rsidRDefault="005C66C1">
      <w:pPr>
        <w:pStyle w:val="ConsPlusTitle"/>
        <w:jc w:val="center"/>
        <w:outlineLvl w:val="2"/>
      </w:pPr>
      <w:r>
        <w:t>2.8. Запрет требовать от заявителя представления документов</w:t>
      </w:r>
    </w:p>
    <w:p w:rsidR="005C66C1" w:rsidRDefault="005C66C1">
      <w:pPr>
        <w:pStyle w:val="ConsPlusTitle"/>
        <w:jc w:val="center"/>
      </w:pPr>
      <w:r>
        <w:t>и информации или осуществления действий при предоставлении</w:t>
      </w:r>
    </w:p>
    <w:p w:rsidR="005C66C1" w:rsidRDefault="005C66C1">
      <w:pPr>
        <w:pStyle w:val="ConsPlusTitle"/>
        <w:jc w:val="center"/>
      </w:pPr>
      <w:r>
        <w:t>муниципальной услуги</w:t>
      </w:r>
    </w:p>
    <w:p w:rsidR="005C66C1" w:rsidRDefault="005C66C1">
      <w:pPr>
        <w:pStyle w:val="ConsPlusNormal"/>
        <w:ind w:firstLine="540"/>
        <w:jc w:val="both"/>
      </w:pPr>
    </w:p>
    <w:p w:rsidR="005C66C1" w:rsidRDefault="005C66C1">
      <w:pPr>
        <w:pStyle w:val="ConsPlusNormal"/>
        <w:ind w:firstLine="540"/>
        <w:jc w:val="both"/>
      </w:pPr>
      <w:r>
        <w:t>2.8.1. Запрещено требовать от заявителя:</w:t>
      </w:r>
    </w:p>
    <w:p w:rsidR="005C66C1" w:rsidRDefault="005C66C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66C1" w:rsidRDefault="005C66C1">
      <w:pPr>
        <w:pStyle w:val="ConsPlusNormal"/>
        <w:spacing w:before="220"/>
        <w:ind w:firstLine="540"/>
        <w:jc w:val="both"/>
      </w:pPr>
      <w:proofErr w:type="gramStart"/>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6" w:history="1">
        <w:r>
          <w:rPr>
            <w:color w:val="0000FF"/>
          </w:rPr>
          <w:t>части 6 статьи</w:t>
        </w:r>
        <w:proofErr w:type="gramEnd"/>
        <w:r>
          <w:rPr>
            <w:color w:val="0000FF"/>
          </w:rPr>
          <w:t xml:space="preserve"> 7</w:t>
        </w:r>
      </w:hyperlink>
      <w:r>
        <w:t xml:space="preserve"> Федерального закона от 27 июля 2010 года N 210-ФЗ "Об организации предоставления государственных и муниципальных услуг";</w:t>
      </w:r>
    </w:p>
    <w:p w:rsidR="005C66C1" w:rsidRDefault="005C66C1">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Pr>
            <w:color w:val="0000FF"/>
          </w:rPr>
          <w:t>части 1 статьи 9</w:t>
        </w:r>
      </w:hyperlink>
      <w:r>
        <w:t xml:space="preserve"> Федерального закона от 27 июля 2010 года N 210-ФЗ "Об организации предоставления</w:t>
      </w:r>
      <w:proofErr w:type="gramEnd"/>
      <w:r>
        <w:t xml:space="preserve"> государственных и муниципальных услуг".</w:t>
      </w:r>
    </w:p>
    <w:p w:rsidR="005C66C1" w:rsidRDefault="005C66C1">
      <w:pPr>
        <w:pStyle w:val="ConsPlusNormal"/>
        <w:ind w:firstLine="540"/>
        <w:jc w:val="both"/>
      </w:pPr>
    </w:p>
    <w:p w:rsidR="005C66C1" w:rsidRDefault="005C66C1">
      <w:pPr>
        <w:pStyle w:val="ConsPlusTitle"/>
        <w:jc w:val="center"/>
        <w:outlineLvl w:val="2"/>
      </w:pPr>
      <w:bookmarkStart w:id="8" w:name="P179"/>
      <w:bookmarkEnd w:id="8"/>
      <w:r>
        <w:t>2.9. Исчерпывающий перечень оснований для отказа</w:t>
      </w:r>
    </w:p>
    <w:p w:rsidR="005C66C1" w:rsidRDefault="005C66C1">
      <w:pPr>
        <w:pStyle w:val="ConsPlusTitle"/>
        <w:jc w:val="center"/>
      </w:pPr>
      <w:r>
        <w:t>в приеме документов, необходимых для предоставления</w:t>
      </w:r>
    </w:p>
    <w:p w:rsidR="005C66C1" w:rsidRDefault="005C66C1">
      <w:pPr>
        <w:pStyle w:val="ConsPlusTitle"/>
        <w:jc w:val="center"/>
      </w:pPr>
      <w:r>
        <w:t>муниципальной услуги</w:t>
      </w:r>
    </w:p>
    <w:p w:rsidR="005C66C1" w:rsidRDefault="005C66C1">
      <w:pPr>
        <w:pStyle w:val="ConsPlusNormal"/>
        <w:ind w:firstLine="540"/>
        <w:jc w:val="both"/>
      </w:pPr>
    </w:p>
    <w:p w:rsidR="005C66C1" w:rsidRDefault="005C66C1">
      <w:pPr>
        <w:pStyle w:val="ConsPlusNormal"/>
        <w:ind w:firstLine="540"/>
        <w:jc w:val="both"/>
      </w:pPr>
      <w:r>
        <w:t>2.9.1. Основания для отказа в приеме документов, необходимых для предоставления муниципальной услуги:</w:t>
      </w:r>
    </w:p>
    <w:p w:rsidR="005C66C1" w:rsidRDefault="005C66C1">
      <w:pPr>
        <w:pStyle w:val="ConsPlusNormal"/>
        <w:spacing w:before="220"/>
        <w:ind w:firstLine="540"/>
        <w:jc w:val="both"/>
      </w:pPr>
      <w:r>
        <w:t>1) отсутствие в заявлении о предоставлении муниципальной услуги сведений о фамилии, имени, отчестве заявителя либо его представителя (в случае, если заявителем является физическое лицо), наименовании юридического лица либо его представителя (в случае, если заявителем является юридическое лицо), адреса заявителя, контактного телефона;</w:t>
      </w:r>
    </w:p>
    <w:p w:rsidR="005C66C1" w:rsidRDefault="005C66C1">
      <w:pPr>
        <w:pStyle w:val="ConsPlusNormal"/>
        <w:spacing w:before="220"/>
        <w:ind w:firstLine="540"/>
        <w:jc w:val="both"/>
      </w:pPr>
      <w:r>
        <w:t>2) текст документов, подлежащих приему, написан неразборчиво, имеются подчистки либо приписки, зачеркнутые слова и иные не оговоренные в них исправления, документы исполнены карандашом, а также документы с серьезными повреждениями, не позволяющими однозначно истолковать их содержание.</w:t>
      </w:r>
    </w:p>
    <w:p w:rsidR="005C66C1" w:rsidRDefault="005C66C1">
      <w:pPr>
        <w:pStyle w:val="ConsPlusNormal"/>
        <w:spacing w:before="220"/>
        <w:ind w:firstLine="540"/>
        <w:jc w:val="both"/>
      </w:pPr>
      <w:r>
        <w:t>В случае отказа в приеме документов заявителю разъясняются причины и основания возврата документов.</w:t>
      </w:r>
    </w:p>
    <w:p w:rsidR="005C66C1" w:rsidRDefault="005C66C1">
      <w:pPr>
        <w:pStyle w:val="ConsPlusNormal"/>
        <w:ind w:firstLine="540"/>
        <w:jc w:val="both"/>
      </w:pPr>
    </w:p>
    <w:p w:rsidR="005C66C1" w:rsidRDefault="005C66C1">
      <w:pPr>
        <w:pStyle w:val="ConsPlusTitle"/>
        <w:jc w:val="center"/>
        <w:outlineLvl w:val="2"/>
      </w:pPr>
      <w:bookmarkStart w:id="9" w:name="P188"/>
      <w:bookmarkEnd w:id="9"/>
      <w:r>
        <w:t>2.10. Исчерпывающий перечень оснований для отказа</w:t>
      </w:r>
    </w:p>
    <w:p w:rsidR="005C66C1" w:rsidRDefault="005C66C1">
      <w:pPr>
        <w:pStyle w:val="ConsPlusTitle"/>
        <w:jc w:val="center"/>
      </w:pPr>
      <w:r>
        <w:lastRenderedPageBreak/>
        <w:t>в предоставлении муниципальной услуги и приостановления</w:t>
      </w:r>
    </w:p>
    <w:p w:rsidR="005C66C1" w:rsidRDefault="005C66C1">
      <w:pPr>
        <w:pStyle w:val="ConsPlusTitle"/>
        <w:jc w:val="center"/>
      </w:pPr>
      <w:r>
        <w:t>предоставления муниципальной услуги</w:t>
      </w:r>
    </w:p>
    <w:p w:rsidR="005C66C1" w:rsidRDefault="005C66C1">
      <w:pPr>
        <w:pStyle w:val="ConsPlusNormal"/>
        <w:ind w:firstLine="540"/>
        <w:jc w:val="both"/>
      </w:pPr>
    </w:p>
    <w:p w:rsidR="005C66C1" w:rsidRDefault="005C66C1">
      <w:pPr>
        <w:pStyle w:val="ConsPlusNormal"/>
        <w:ind w:firstLine="540"/>
        <w:jc w:val="both"/>
      </w:pPr>
      <w:r>
        <w:t>2.10.1. Основания для отказа в предоставлении муниципальной услуги:</w:t>
      </w:r>
    </w:p>
    <w:p w:rsidR="005C66C1" w:rsidRDefault="005C66C1">
      <w:pPr>
        <w:pStyle w:val="ConsPlusNormal"/>
        <w:spacing w:before="220"/>
        <w:ind w:firstLine="540"/>
        <w:jc w:val="both"/>
      </w:pPr>
      <w:r>
        <w:t>- с заявлением о предоставлении муниципальной услуги обратилось лицо, не уполномоченное на осуществление таких действий;</w:t>
      </w:r>
    </w:p>
    <w:p w:rsidR="005C66C1" w:rsidRDefault="005C66C1">
      <w:pPr>
        <w:pStyle w:val="ConsPlusNormal"/>
        <w:spacing w:before="220"/>
        <w:ind w:firstLine="540"/>
        <w:jc w:val="both"/>
      </w:pPr>
      <w:r>
        <w:t>- в заявлении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C66C1" w:rsidRDefault="005C66C1">
      <w:pPr>
        <w:pStyle w:val="ConsPlusNormal"/>
        <w:spacing w:before="220"/>
        <w:ind w:firstLine="540"/>
        <w:jc w:val="both"/>
      </w:pPr>
      <w:r>
        <w:t xml:space="preserve">- непредставление документов, предусмотренных </w:t>
      </w:r>
      <w:hyperlink w:anchor="P130" w:history="1">
        <w:r>
          <w:rPr>
            <w:color w:val="0000FF"/>
          </w:rPr>
          <w:t>пунктом 2.6</w:t>
        </w:r>
      </w:hyperlink>
      <w:r>
        <w:t xml:space="preserve"> Регламента с учетом положений </w:t>
      </w:r>
      <w:hyperlink w:anchor="P157" w:history="1">
        <w:r>
          <w:rPr>
            <w:color w:val="0000FF"/>
          </w:rPr>
          <w:t>пункта 2.7</w:t>
        </w:r>
      </w:hyperlink>
      <w:r>
        <w:t xml:space="preserve"> Регламента.</w:t>
      </w:r>
    </w:p>
    <w:p w:rsidR="005C66C1" w:rsidRDefault="005C66C1">
      <w:pPr>
        <w:pStyle w:val="ConsPlusNormal"/>
        <w:spacing w:before="220"/>
        <w:ind w:firstLine="540"/>
        <w:jc w:val="both"/>
      </w:pPr>
      <w:r>
        <w:t>2.10.2. Основанием для отказа в утверждении схемы расположения земельного участка или земельных участков на кадастровом плане территории являются:</w:t>
      </w:r>
    </w:p>
    <w:p w:rsidR="005C66C1" w:rsidRDefault="005C66C1">
      <w:pPr>
        <w:pStyle w:val="ConsPlusNormal"/>
        <w:spacing w:before="220"/>
        <w:ind w:firstLine="540"/>
        <w:jc w:val="both"/>
      </w:pPr>
      <w:r>
        <w:t>1) 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5C66C1" w:rsidRDefault="005C66C1">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расположения земельного участка на кадастровом плане территории, с местоположением земельного участка, образуемого в соответствии с ранее принятым решением об утверждении схемы расположения земельного участка на кадастровом плане территории, срок действия которого не истек;</w:t>
      </w:r>
    </w:p>
    <w:p w:rsidR="005C66C1" w:rsidRDefault="005C66C1">
      <w:pPr>
        <w:pStyle w:val="ConsPlusNormal"/>
        <w:spacing w:before="220"/>
        <w:ind w:firstLine="540"/>
        <w:jc w:val="both"/>
      </w:pPr>
      <w:r>
        <w:t xml:space="preserve">3) разработка схемы расположения земельного участка на кадастровом плане территории с нарушением предусмотренных </w:t>
      </w:r>
      <w:hyperlink r:id="rId28" w:history="1">
        <w:r>
          <w:rPr>
            <w:color w:val="0000FF"/>
          </w:rPr>
          <w:t>ст. 11.9</w:t>
        </w:r>
      </w:hyperlink>
      <w:r>
        <w:t xml:space="preserve"> Земельного кодекса РФ требований к образованию земельного участка;</w:t>
      </w:r>
    </w:p>
    <w:p w:rsidR="005C66C1" w:rsidRDefault="005C66C1">
      <w:pPr>
        <w:pStyle w:val="ConsPlusNormal"/>
        <w:spacing w:before="220"/>
        <w:ind w:firstLine="540"/>
        <w:jc w:val="both"/>
      </w:pPr>
      <w:r>
        <w:t>4) несоответствие площади образуемого земельного участка установленным требованиям нормативов градостроительного проектирования, строительных норм и правил, устанавливающих нормы отводов земель для конкретных видов деятельности;</w:t>
      </w:r>
    </w:p>
    <w:p w:rsidR="005C66C1" w:rsidRDefault="005C66C1">
      <w:pPr>
        <w:pStyle w:val="ConsPlusNormal"/>
        <w:spacing w:before="220"/>
        <w:ind w:firstLine="540"/>
        <w:jc w:val="both"/>
      </w:pPr>
      <w:r>
        <w:t>5)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C66C1" w:rsidRDefault="005C66C1">
      <w:pPr>
        <w:pStyle w:val="ConsPlusNormal"/>
        <w:spacing w:before="220"/>
        <w:ind w:firstLine="540"/>
        <w:jc w:val="both"/>
      </w:pPr>
      <w:r>
        <w:t>6) расположение земельного участка, образование которого предусмотрено схемой расположения земельного участка на кадастровом плане территории, в границах территории, для которой утвержден проект межевания территории;</w:t>
      </w:r>
    </w:p>
    <w:p w:rsidR="005C66C1" w:rsidRDefault="005C66C1">
      <w:pPr>
        <w:pStyle w:val="ConsPlusNormal"/>
        <w:spacing w:before="220"/>
        <w:ind w:firstLine="540"/>
        <w:jc w:val="both"/>
      </w:pPr>
      <w:r>
        <w:t>7) обращение за утверждением схемы расположения земельного участка, образуемого путем раздела, объединения, выдела, перераспределения земельных участков, находящихся в частной собственности или собственности Российской Федерации;</w:t>
      </w:r>
    </w:p>
    <w:p w:rsidR="005C66C1" w:rsidRDefault="005C66C1">
      <w:pPr>
        <w:pStyle w:val="ConsPlusNormal"/>
        <w:spacing w:before="220"/>
        <w:ind w:firstLine="540"/>
        <w:jc w:val="both"/>
      </w:pPr>
      <w:r>
        <w:t>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5C66C1" w:rsidRDefault="005C66C1">
      <w:pPr>
        <w:pStyle w:val="ConsPlusNormal"/>
        <w:spacing w:before="220"/>
        <w:ind w:firstLine="540"/>
        <w:jc w:val="both"/>
      </w:pPr>
      <w:r>
        <w:t xml:space="preserve">9) земельный участок для целей продажи или предоставления в аренду путем проведения аукциона не может быть образован в случаях, предусмотренных </w:t>
      </w:r>
      <w:hyperlink r:id="rId29" w:history="1">
        <w:r>
          <w:rPr>
            <w:color w:val="0000FF"/>
          </w:rPr>
          <w:t>подпунктами 5</w:t>
        </w:r>
      </w:hyperlink>
      <w:r>
        <w:t xml:space="preserve"> - </w:t>
      </w:r>
      <w:hyperlink r:id="rId30" w:history="1">
        <w:r>
          <w:rPr>
            <w:color w:val="0000FF"/>
          </w:rPr>
          <w:t>9</w:t>
        </w:r>
      </w:hyperlink>
      <w:r>
        <w:t xml:space="preserve">, </w:t>
      </w:r>
      <w:hyperlink r:id="rId31" w:history="1">
        <w:r>
          <w:rPr>
            <w:color w:val="0000FF"/>
          </w:rPr>
          <w:t>13</w:t>
        </w:r>
      </w:hyperlink>
      <w:r>
        <w:t xml:space="preserve"> - </w:t>
      </w:r>
      <w:hyperlink r:id="rId32" w:history="1">
        <w:r>
          <w:rPr>
            <w:color w:val="0000FF"/>
          </w:rPr>
          <w:t>19 пункта 8 ст. 39.11</w:t>
        </w:r>
      </w:hyperlink>
      <w:r>
        <w:t xml:space="preserve"> Земельного кодекса РФ;</w:t>
      </w:r>
    </w:p>
    <w:p w:rsidR="005C66C1" w:rsidRDefault="005C66C1">
      <w:pPr>
        <w:pStyle w:val="ConsPlusNormal"/>
        <w:spacing w:before="220"/>
        <w:ind w:firstLine="540"/>
        <w:jc w:val="both"/>
      </w:pPr>
      <w:r>
        <w:t xml:space="preserve">10) границы земельного участка, указанного в заявлении об утверждении схемы </w:t>
      </w:r>
      <w:r>
        <w:lastRenderedPageBreak/>
        <w:t xml:space="preserve">расположения земельного участка на кадастровом плане территории, подлежат уточнению на основании межевого плана в соответствии с Федеральным </w:t>
      </w:r>
      <w:hyperlink r:id="rId33" w:history="1">
        <w:r>
          <w:rPr>
            <w:color w:val="0000FF"/>
          </w:rPr>
          <w:t>законом</w:t>
        </w:r>
      </w:hyperlink>
      <w:r>
        <w:t xml:space="preserve"> от 13 июля 2015 г. N 218-ФЗ "О государственной регистрации недвижимости".</w:t>
      </w:r>
    </w:p>
    <w:p w:rsidR="005C66C1" w:rsidRDefault="005C66C1">
      <w:pPr>
        <w:pStyle w:val="ConsPlusNormal"/>
        <w:spacing w:before="220"/>
        <w:ind w:firstLine="540"/>
        <w:jc w:val="both"/>
      </w:pPr>
      <w:r>
        <w:t>2.10.3. Основания для приостановления муниципальной услуги:</w:t>
      </w:r>
    </w:p>
    <w:p w:rsidR="005C66C1" w:rsidRDefault="005C66C1">
      <w:pPr>
        <w:pStyle w:val="ConsPlusNormal"/>
        <w:spacing w:before="220"/>
        <w:ind w:firstLine="540"/>
        <w:jc w:val="both"/>
      </w:pPr>
      <w:r>
        <w:t>- наличие на рассмотрении ранее представленной другим лицом схемы расположения земельного участка на кадастровом плане территории;</w:t>
      </w:r>
    </w:p>
    <w:p w:rsidR="005C66C1" w:rsidRDefault="005C66C1">
      <w:pPr>
        <w:pStyle w:val="ConsPlusNormal"/>
        <w:spacing w:before="220"/>
        <w:ind w:firstLine="540"/>
        <w:jc w:val="both"/>
      </w:pPr>
      <w:r>
        <w:t>- наличие судебного разбирательства в отношении испрашиваемого земельного участка.</w:t>
      </w:r>
    </w:p>
    <w:p w:rsidR="005C66C1" w:rsidRDefault="005C66C1">
      <w:pPr>
        <w:pStyle w:val="ConsPlusNormal"/>
        <w:ind w:firstLine="540"/>
        <w:jc w:val="both"/>
      </w:pPr>
    </w:p>
    <w:p w:rsidR="005C66C1" w:rsidRDefault="005C66C1">
      <w:pPr>
        <w:pStyle w:val="ConsPlusTitle"/>
        <w:jc w:val="center"/>
        <w:outlineLvl w:val="2"/>
      </w:pPr>
      <w:r>
        <w:t>2.11. Перечень услуг, которые являются необходимыми</w:t>
      </w:r>
    </w:p>
    <w:p w:rsidR="005C66C1" w:rsidRDefault="005C66C1">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5C66C1" w:rsidRDefault="005C66C1">
      <w:pPr>
        <w:pStyle w:val="ConsPlusTitle"/>
        <w:jc w:val="center"/>
      </w:pPr>
      <w:r>
        <w:t>в том числе сведения о документе (документах), выдаваемом</w:t>
      </w:r>
    </w:p>
    <w:p w:rsidR="005C66C1" w:rsidRDefault="005C66C1">
      <w:pPr>
        <w:pStyle w:val="ConsPlusTitle"/>
        <w:jc w:val="center"/>
      </w:pPr>
      <w:r>
        <w:t>(</w:t>
      </w:r>
      <w:proofErr w:type="gramStart"/>
      <w:r>
        <w:t>выдаваемых</w:t>
      </w:r>
      <w:proofErr w:type="gramEnd"/>
      <w:r>
        <w:t>) организациями, участвующими в предоставлении</w:t>
      </w:r>
    </w:p>
    <w:p w:rsidR="005C66C1" w:rsidRDefault="005C66C1">
      <w:pPr>
        <w:pStyle w:val="ConsPlusTitle"/>
        <w:jc w:val="center"/>
      </w:pPr>
      <w:r>
        <w:t>муниципальной услуги</w:t>
      </w:r>
    </w:p>
    <w:p w:rsidR="005C66C1" w:rsidRDefault="005C66C1">
      <w:pPr>
        <w:pStyle w:val="ConsPlusNormal"/>
        <w:ind w:firstLine="540"/>
        <w:jc w:val="both"/>
      </w:pPr>
    </w:p>
    <w:p w:rsidR="005C66C1" w:rsidRDefault="005C66C1">
      <w:pPr>
        <w:pStyle w:val="ConsPlusNormal"/>
        <w:ind w:firstLine="540"/>
        <w:jc w:val="both"/>
      </w:pPr>
      <w:r>
        <w:t>Необходимые и обязательные услуги для предоставления муниципальной услуги отсутствуют.</w:t>
      </w:r>
    </w:p>
    <w:p w:rsidR="005C66C1" w:rsidRDefault="005C66C1">
      <w:pPr>
        <w:pStyle w:val="ConsPlusNormal"/>
        <w:ind w:firstLine="540"/>
        <w:jc w:val="both"/>
      </w:pPr>
    </w:p>
    <w:p w:rsidR="005C66C1" w:rsidRDefault="005C66C1">
      <w:pPr>
        <w:pStyle w:val="ConsPlusTitle"/>
        <w:jc w:val="center"/>
        <w:outlineLvl w:val="2"/>
      </w:pPr>
      <w:r>
        <w:t xml:space="preserve">2.12. Порядок, размер и основания взимания </w:t>
      </w:r>
      <w:proofErr w:type="gramStart"/>
      <w:r>
        <w:t>государственной</w:t>
      </w:r>
      <w:proofErr w:type="gramEnd"/>
    </w:p>
    <w:p w:rsidR="005C66C1" w:rsidRDefault="005C66C1">
      <w:pPr>
        <w:pStyle w:val="ConsPlusTitle"/>
        <w:jc w:val="center"/>
      </w:pPr>
      <w:r>
        <w:t>пошлины или иной платы, взимаемой за предоставление</w:t>
      </w:r>
    </w:p>
    <w:p w:rsidR="005C66C1" w:rsidRDefault="005C66C1">
      <w:pPr>
        <w:pStyle w:val="ConsPlusTitle"/>
        <w:jc w:val="center"/>
      </w:pPr>
      <w:r>
        <w:t>муниципальной услуги</w:t>
      </w:r>
    </w:p>
    <w:p w:rsidR="005C66C1" w:rsidRDefault="005C66C1">
      <w:pPr>
        <w:pStyle w:val="ConsPlusNormal"/>
        <w:ind w:firstLine="540"/>
        <w:jc w:val="both"/>
      </w:pPr>
    </w:p>
    <w:p w:rsidR="005C66C1" w:rsidRDefault="005C66C1">
      <w:pPr>
        <w:pStyle w:val="ConsPlusNormal"/>
        <w:ind w:firstLine="540"/>
        <w:jc w:val="both"/>
      </w:pPr>
      <w:r>
        <w:t>Предоставление муниципальной услуги предоставляется на бесплатной основе.</w:t>
      </w:r>
    </w:p>
    <w:p w:rsidR="005C66C1" w:rsidRDefault="005C66C1">
      <w:pPr>
        <w:pStyle w:val="ConsPlusNormal"/>
        <w:ind w:firstLine="540"/>
        <w:jc w:val="both"/>
      </w:pPr>
    </w:p>
    <w:p w:rsidR="005C66C1" w:rsidRDefault="005C66C1">
      <w:pPr>
        <w:pStyle w:val="ConsPlusTitle"/>
        <w:jc w:val="center"/>
        <w:outlineLvl w:val="2"/>
      </w:pPr>
      <w:r>
        <w:t>2.13. Срок регистрации запроса заявителя о предоставлении</w:t>
      </w:r>
    </w:p>
    <w:p w:rsidR="005C66C1" w:rsidRDefault="005C66C1">
      <w:pPr>
        <w:pStyle w:val="ConsPlusTitle"/>
        <w:jc w:val="center"/>
      </w:pPr>
      <w:r>
        <w:t>муниципальной услуги и услуги, предоставляемой организацией,</w:t>
      </w:r>
    </w:p>
    <w:p w:rsidR="005C66C1" w:rsidRDefault="005C66C1">
      <w:pPr>
        <w:pStyle w:val="ConsPlusTitle"/>
        <w:jc w:val="center"/>
      </w:pPr>
      <w:r>
        <w:t>участвующей в предоставлении муниципальной услуги, в том</w:t>
      </w:r>
    </w:p>
    <w:p w:rsidR="005C66C1" w:rsidRDefault="005C66C1">
      <w:pPr>
        <w:pStyle w:val="ConsPlusTitle"/>
        <w:jc w:val="center"/>
      </w:pPr>
      <w:proofErr w:type="gramStart"/>
      <w:r>
        <w:t>числе</w:t>
      </w:r>
      <w:proofErr w:type="gramEnd"/>
      <w:r>
        <w:t xml:space="preserve"> в электронной форме</w:t>
      </w:r>
    </w:p>
    <w:p w:rsidR="005C66C1" w:rsidRDefault="005C66C1">
      <w:pPr>
        <w:pStyle w:val="ConsPlusNormal"/>
        <w:ind w:firstLine="540"/>
        <w:jc w:val="both"/>
      </w:pPr>
    </w:p>
    <w:p w:rsidR="005C66C1" w:rsidRDefault="005C66C1">
      <w:pPr>
        <w:pStyle w:val="ConsPlusNormal"/>
        <w:ind w:firstLine="540"/>
        <w:jc w:val="both"/>
      </w:pPr>
      <w:r>
        <w:t>2.13.1. Срок регистрации заявления о предоставлении муниципальной услуги не превышает одного дня со дня подачи заявления.</w:t>
      </w:r>
    </w:p>
    <w:p w:rsidR="005C66C1" w:rsidRDefault="005C66C1">
      <w:pPr>
        <w:pStyle w:val="ConsPlusNormal"/>
        <w:spacing w:before="220"/>
        <w:ind w:firstLine="540"/>
        <w:jc w:val="both"/>
      </w:pPr>
      <w:r>
        <w:t>2.13.2.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5C66C1" w:rsidRDefault="005C66C1">
      <w:pPr>
        <w:pStyle w:val="ConsPlusNormal"/>
        <w:ind w:firstLine="540"/>
        <w:jc w:val="both"/>
      </w:pPr>
    </w:p>
    <w:p w:rsidR="005C66C1" w:rsidRDefault="005C66C1">
      <w:pPr>
        <w:pStyle w:val="ConsPlusTitle"/>
        <w:jc w:val="center"/>
        <w:outlineLvl w:val="2"/>
      </w:pPr>
      <w:r>
        <w:t>2.14. Требования к помещениям, в которых предоставляется</w:t>
      </w:r>
    </w:p>
    <w:p w:rsidR="005C66C1" w:rsidRDefault="005C66C1">
      <w:pPr>
        <w:pStyle w:val="ConsPlusTitle"/>
        <w:jc w:val="center"/>
      </w:pPr>
      <w:r>
        <w:t>муниципальная услуга, к месту ожидания и приема заявителей,</w:t>
      </w:r>
    </w:p>
    <w:p w:rsidR="005C66C1" w:rsidRDefault="005C66C1">
      <w:pPr>
        <w:pStyle w:val="ConsPlusTitle"/>
        <w:jc w:val="center"/>
      </w:pPr>
      <w:r>
        <w:t>размещению и оформлению визуальной информации о порядке</w:t>
      </w:r>
    </w:p>
    <w:p w:rsidR="005C66C1" w:rsidRDefault="005C66C1">
      <w:pPr>
        <w:pStyle w:val="ConsPlusTitle"/>
        <w:jc w:val="center"/>
      </w:pPr>
      <w:r>
        <w:t>предоставления таких услуг</w:t>
      </w:r>
    </w:p>
    <w:p w:rsidR="005C66C1" w:rsidRDefault="005C66C1">
      <w:pPr>
        <w:pStyle w:val="ConsPlusNormal"/>
        <w:ind w:firstLine="540"/>
        <w:jc w:val="both"/>
      </w:pPr>
    </w:p>
    <w:p w:rsidR="005C66C1" w:rsidRDefault="005C66C1">
      <w:pPr>
        <w:pStyle w:val="ConsPlusNormal"/>
        <w:ind w:firstLine="540"/>
        <w:jc w:val="both"/>
      </w:pPr>
      <w:r>
        <w:t>2.14.1. Требования к оформлению входа в здание.</w:t>
      </w:r>
    </w:p>
    <w:p w:rsidR="005C66C1" w:rsidRDefault="005C66C1">
      <w:pPr>
        <w:pStyle w:val="ConsPlusNormal"/>
        <w:spacing w:before="220"/>
        <w:ind w:firstLine="540"/>
        <w:jc w:val="both"/>
      </w:pPr>
      <w:r>
        <w:t>Вход в здание Комитета, в котором предоставляется муниципальная услуга, оборудован информационными табличками (вывесками), содержащими следующую информацию:</w:t>
      </w:r>
    </w:p>
    <w:p w:rsidR="005C66C1" w:rsidRDefault="005C66C1">
      <w:pPr>
        <w:pStyle w:val="ConsPlusNormal"/>
        <w:spacing w:before="220"/>
        <w:ind w:firstLine="540"/>
        <w:jc w:val="both"/>
      </w:pPr>
      <w:r>
        <w:t>- наименование;</w:t>
      </w:r>
    </w:p>
    <w:p w:rsidR="005C66C1" w:rsidRDefault="005C66C1">
      <w:pPr>
        <w:pStyle w:val="ConsPlusNormal"/>
        <w:spacing w:before="220"/>
        <w:ind w:firstLine="540"/>
        <w:jc w:val="both"/>
      </w:pPr>
      <w:r>
        <w:t>- место нахождения;</w:t>
      </w:r>
    </w:p>
    <w:p w:rsidR="005C66C1" w:rsidRDefault="005C66C1">
      <w:pPr>
        <w:pStyle w:val="ConsPlusNormal"/>
        <w:spacing w:before="220"/>
        <w:ind w:firstLine="540"/>
        <w:jc w:val="both"/>
      </w:pPr>
      <w:r>
        <w:t>- режим работы.</w:t>
      </w:r>
    </w:p>
    <w:p w:rsidR="005C66C1" w:rsidRDefault="005C66C1">
      <w:pPr>
        <w:pStyle w:val="ConsPlusNormal"/>
        <w:spacing w:before="220"/>
        <w:ind w:firstLine="540"/>
        <w:jc w:val="both"/>
      </w:pPr>
      <w:r>
        <w:t xml:space="preserve">2.14.2. Требования к помещению, в котором предоставляется муниципальная услуга. Места </w:t>
      </w:r>
      <w:r>
        <w:lastRenderedPageBreak/>
        <w:t>ожидания приема граждан и заполнения ими необходимых документов оборудованы в достаточном количестве стульями, столами, письменными принадлежностями.</w:t>
      </w:r>
    </w:p>
    <w:p w:rsidR="005C66C1" w:rsidRDefault="005C66C1">
      <w:pPr>
        <w:pStyle w:val="ConsPlusNormal"/>
        <w:spacing w:before="220"/>
        <w:ind w:firstLine="540"/>
        <w:jc w:val="both"/>
      </w:pPr>
      <w:r>
        <w:t>Места информирования, предназначенные для ознакомления получателей муниципальной услуги с информационными материалами, оборудованы:</w:t>
      </w:r>
    </w:p>
    <w:p w:rsidR="005C66C1" w:rsidRDefault="005C66C1">
      <w:pPr>
        <w:pStyle w:val="ConsPlusNormal"/>
        <w:spacing w:before="220"/>
        <w:ind w:firstLine="540"/>
        <w:jc w:val="both"/>
      </w:pPr>
      <w:r>
        <w:t>- информационными стендами;</w:t>
      </w:r>
    </w:p>
    <w:p w:rsidR="005C66C1" w:rsidRDefault="005C66C1">
      <w:pPr>
        <w:pStyle w:val="ConsPlusNormal"/>
        <w:spacing w:before="220"/>
        <w:ind w:firstLine="540"/>
        <w:jc w:val="both"/>
      </w:pPr>
      <w:r>
        <w:t>- стульями и столами для письма.</w:t>
      </w:r>
    </w:p>
    <w:p w:rsidR="005C66C1" w:rsidRDefault="005C66C1">
      <w:pPr>
        <w:pStyle w:val="ConsPlusNormal"/>
        <w:spacing w:before="220"/>
        <w:ind w:firstLine="540"/>
        <w:jc w:val="both"/>
      </w:pPr>
      <w:r>
        <w:t>2.14.3.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5C66C1" w:rsidRDefault="005C66C1">
      <w:pPr>
        <w:pStyle w:val="ConsPlusNormal"/>
        <w:spacing w:before="220"/>
        <w:ind w:firstLine="540"/>
        <w:jc w:val="both"/>
      </w:pPr>
      <w:proofErr w:type="gramStart"/>
      <w:r>
        <w:t>а) условия для беспрепятственного доступа к объекту (зданию, помещению), в котором предоставляется муниципальная услуга;</w:t>
      </w:r>
      <w:proofErr w:type="gramEnd"/>
    </w:p>
    <w:p w:rsidR="005C66C1" w:rsidRDefault="005C66C1">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C66C1" w:rsidRDefault="005C66C1">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5C66C1" w:rsidRDefault="005C66C1">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5C66C1" w:rsidRDefault="005C66C1">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66C1" w:rsidRDefault="005C66C1">
      <w:pPr>
        <w:pStyle w:val="ConsPlusNormal"/>
        <w:spacing w:before="220"/>
        <w:ind w:firstLine="540"/>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w:t>
      </w:r>
    </w:p>
    <w:p w:rsidR="005C66C1" w:rsidRDefault="005C66C1">
      <w:pPr>
        <w:pStyle w:val="ConsPlusNormal"/>
        <w:spacing w:before="220"/>
        <w:ind w:firstLine="540"/>
        <w:jc w:val="both"/>
      </w:pPr>
      <w:proofErr w:type="gramStart"/>
      <w:r>
        <w:t xml:space="preserve">ж)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34" w:history="1">
        <w:r>
          <w:rPr>
            <w:color w:val="0000FF"/>
          </w:rPr>
          <w:t>приказом</w:t>
        </w:r>
      </w:hyperlink>
      <w: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roofErr w:type="gramEnd"/>
    </w:p>
    <w:p w:rsidR="005C66C1" w:rsidRDefault="005C66C1">
      <w:pPr>
        <w:pStyle w:val="ConsPlusNormal"/>
        <w:spacing w:before="220"/>
        <w:ind w:firstLine="540"/>
        <w:jc w:val="both"/>
      </w:pPr>
      <w:r>
        <w:t>з) оказание инвалидам помощи в преодолении барьеров, мешающих получению ими муниципальной услуги наравне с другими лицами.</w:t>
      </w:r>
    </w:p>
    <w:p w:rsidR="005C66C1" w:rsidRDefault="005C66C1">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в дистанционном режиме.</w:t>
      </w:r>
    </w:p>
    <w:p w:rsidR="005C66C1" w:rsidRDefault="005C66C1">
      <w:pPr>
        <w:pStyle w:val="ConsPlusNormal"/>
        <w:ind w:firstLine="540"/>
        <w:jc w:val="both"/>
      </w:pPr>
    </w:p>
    <w:p w:rsidR="005C66C1" w:rsidRDefault="005C66C1">
      <w:pPr>
        <w:pStyle w:val="ConsPlusTitle"/>
        <w:jc w:val="center"/>
        <w:outlineLvl w:val="2"/>
      </w:pPr>
      <w:r>
        <w:t>2.15. Показатели доступности и качества муниципальной услуги</w:t>
      </w:r>
    </w:p>
    <w:p w:rsidR="005C66C1" w:rsidRDefault="005C66C1">
      <w:pPr>
        <w:pStyle w:val="ConsPlusNormal"/>
        <w:ind w:firstLine="540"/>
        <w:jc w:val="both"/>
      </w:pPr>
    </w:p>
    <w:p w:rsidR="005C66C1" w:rsidRDefault="005C66C1">
      <w:pPr>
        <w:pStyle w:val="ConsPlusNormal"/>
        <w:ind w:firstLine="540"/>
        <w:jc w:val="both"/>
      </w:pPr>
      <w:r>
        <w:t>2.15.1. Комитет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5C66C1" w:rsidRDefault="005C66C1">
      <w:pPr>
        <w:pStyle w:val="ConsPlusNormal"/>
        <w:spacing w:before="220"/>
        <w:ind w:firstLine="540"/>
        <w:jc w:val="both"/>
      </w:pPr>
      <w:r>
        <w:t xml:space="preserve">Заявителям обеспечивается возможность получения информации о порядке </w:t>
      </w:r>
      <w:r>
        <w:lastRenderedPageBreak/>
        <w:t>предоставления муниципальной услуги на официальном сайте администрации города Арзамаса в информационно-телекоммуникационной сети "Интернет" и на Едином портале государственных и муниципальных услуг (функций) и на Портале государственных и муниципальных услуг Нижегородской области.</w:t>
      </w:r>
    </w:p>
    <w:p w:rsidR="005C66C1" w:rsidRDefault="005C66C1">
      <w:pPr>
        <w:pStyle w:val="ConsPlusNormal"/>
        <w:spacing w:before="220"/>
        <w:ind w:firstLine="540"/>
        <w:jc w:val="both"/>
      </w:pPr>
      <w:r>
        <w:t>2.15.2. Показатели доступности муниципальной услуги:</w:t>
      </w:r>
    </w:p>
    <w:p w:rsidR="005C66C1" w:rsidRDefault="005C66C1">
      <w:pPr>
        <w:pStyle w:val="ConsPlusNormal"/>
        <w:spacing w:before="220"/>
        <w:ind w:firstLine="540"/>
        <w:jc w:val="both"/>
      </w:pPr>
      <w:r>
        <w:t>- информация о муниципальной услуге публикуется на официальном сайте Администрации города Арзамаса;</w:t>
      </w:r>
    </w:p>
    <w:p w:rsidR="005C66C1" w:rsidRDefault="005C66C1">
      <w:pPr>
        <w:pStyle w:val="ConsPlusNormal"/>
        <w:spacing w:before="220"/>
        <w:ind w:firstLine="540"/>
        <w:jc w:val="both"/>
      </w:pPr>
      <w:r>
        <w:t>- наличие информации о графике работы Комитета;</w:t>
      </w:r>
    </w:p>
    <w:p w:rsidR="005C66C1" w:rsidRDefault="005C66C1">
      <w:pPr>
        <w:pStyle w:val="ConsPlusNormal"/>
        <w:spacing w:before="220"/>
        <w:ind w:firstLine="540"/>
        <w:jc w:val="both"/>
      </w:pPr>
      <w:r>
        <w:t>- услуга оказывается бесплатно;</w:t>
      </w:r>
    </w:p>
    <w:p w:rsidR="005C66C1" w:rsidRDefault="005C66C1">
      <w:pPr>
        <w:pStyle w:val="ConsPlusNormal"/>
        <w:spacing w:before="220"/>
        <w:ind w:firstLine="540"/>
        <w:jc w:val="both"/>
      </w:pPr>
      <w:r>
        <w:t>- с момента приема документов заявитель имеет право на получение сведений о прохождении процедуры по оказанию муниципальной услуги по телефону и непосредственно в Комитете.</w:t>
      </w:r>
    </w:p>
    <w:p w:rsidR="005C66C1" w:rsidRDefault="005C66C1">
      <w:pPr>
        <w:pStyle w:val="ConsPlusNormal"/>
        <w:spacing w:before="220"/>
        <w:ind w:firstLine="540"/>
        <w:jc w:val="both"/>
      </w:pPr>
      <w:r>
        <w:t>Показатели качества муниципальной услуги:</w:t>
      </w:r>
    </w:p>
    <w:p w:rsidR="005C66C1" w:rsidRDefault="005C66C1">
      <w:pPr>
        <w:pStyle w:val="ConsPlusNormal"/>
        <w:spacing w:before="220"/>
        <w:ind w:firstLine="540"/>
        <w:jc w:val="both"/>
      </w:pPr>
      <w:r>
        <w:t>- соответствие требованиям Регламента;</w:t>
      </w:r>
    </w:p>
    <w:p w:rsidR="005C66C1" w:rsidRDefault="005C66C1">
      <w:pPr>
        <w:pStyle w:val="ConsPlusNormal"/>
        <w:spacing w:before="220"/>
        <w:ind w:firstLine="540"/>
        <w:jc w:val="both"/>
      </w:pPr>
      <w:r>
        <w:t>- соблюдение сроков предоставления услуги;</w:t>
      </w:r>
    </w:p>
    <w:p w:rsidR="005C66C1" w:rsidRDefault="005C66C1">
      <w:pPr>
        <w:pStyle w:val="ConsPlusNormal"/>
        <w:spacing w:before="220"/>
        <w:ind w:firstLine="540"/>
        <w:jc w:val="both"/>
      </w:pPr>
      <w:r>
        <w:t>- отсутствие жалоб на действия сотрудников при предоставлении муниципальной услуги.</w:t>
      </w:r>
    </w:p>
    <w:p w:rsidR="005C66C1" w:rsidRDefault="005C66C1">
      <w:pPr>
        <w:pStyle w:val="ConsPlusNormal"/>
        <w:ind w:firstLine="540"/>
        <w:jc w:val="both"/>
      </w:pPr>
    </w:p>
    <w:p w:rsidR="005C66C1" w:rsidRDefault="005C66C1">
      <w:pPr>
        <w:pStyle w:val="ConsPlusTitle"/>
        <w:jc w:val="center"/>
        <w:outlineLvl w:val="2"/>
      </w:pPr>
      <w:r>
        <w:t>2.16. Иные требования, в том числе учитывающие особенности</w:t>
      </w:r>
    </w:p>
    <w:p w:rsidR="005C66C1" w:rsidRDefault="005C66C1">
      <w:pPr>
        <w:pStyle w:val="ConsPlusTitle"/>
        <w:jc w:val="center"/>
      </w:pPr>
      <w:r>
        <w:t>предоставления муниципальной услуги в электронной форме</w:t>
      </w:r>
    </w:p>
    <w:p w:rsidR="005C66C1" w:rsidRDefault="005C66C1">
      <w:pPr>
        <w:pStyle w:val="ConsPlusNormal"/>
        <w:ind w:firstLine="540"/>
        <w:jc w:val="both"/>
      </w:pPr>
    </w:p>
    <w:p w:rsidR="005C66C1" w:rsidRDefault="005C66C1">
      <w:pPr>
        <w:pStyle w:val="ConsPlusNormal"/>
        <w:ind w:firstLine="540"/>
        <w:jc w:val="both"/>
      </w:pPr>
      <w:r>
        <w:t>2.16.1. Перевод муниципальной услуги в электронный вид предоставляет заявителю возможность получения информации об услуге на Едином портале государственных и муниципальных услуг (функций) и на Портале государственных и муниципальных услуг Нижегородской области, а также получения формы заявления и иных документов, необходимых для получения услуги.</w:t>
      </w:r>
    </w:p>
    <w:p w:rsidR="005C66C1" w:rsidRDefault="005C66C1">
      <w:pPr>
        <w:pStyle w:val="ConsPlusNormal"/>
        <w:ind w:firstLine="540"/>
        <w:jc w:val="both"/>
      </w:pPr>
    </w:p>
    <w:p w:rsidR="005C66C1" w:rsidRDefault="005C66C1">
      <w:pPr>
        <w:pStyle w:val="ConsPlusTitle"/>
        <w:jc w:val="center"/>
        <w:outlineLvl w:val="1"/>
      </w:pPr>
      <w:r>
        <w:t>3. СОСТАВ, ПОСЛЕДОВАТЕЛЬНОСТЬ И СРОКИ</w:t>
      </w:r>
    </w:p>
    <w:p w:rsidR="005C66C1" w:rsidRDefault="005C66C1">
      <w:pPr>
        <w:pStyle w:val="ConsPlusTitle"/>
        <w:jc w:val="center"/>
      </w:pPr>
      <w:r>
        <w:t>ВЫПОЛНЕНИЯ АДМИНИСТРАТИВНЫХ ПРОЦЕДУР, ТРЕБОВАНИЯ</w:t>
      </w:r>
    </w:p>
    <w:p w:rsidR="005C66C1" w:rsidRDefault="005C66C1">
      <w:pPr>
        <w:pStyle w:val="ConsPlusTitle"/>
        <w:jc w:val="center"/>
      </w:pPr>
      <w:r>
        <w:t>К ПОРЯДКУ ИХ ВЫПОЛНЕНИЯ</w:t>
      </w:r>
    </w:p>
    <w:p w:rsidR="005C66C1" w:rsidRDefault="005C66C1">
      <w:pPr>
        <w:pStyle w:val="ConsPlusNormal"/>
        <w:ind w:firstLine="540"/>
        <w:jc w:val="both"/>
      </w:pPr>
    </w:p>
    <w:p w:rsidR="005C66C1" w:rsidRDefault="005C66C1">
      <w:pPr>
        <w:pStyle w:val="ConsPlusTitle"/>
        <w:jc w:val="center"/>
        <w:outlineLvl w:val="2"/>
      </w:pPr>
      <w:r>
        <w:t>3.1. Состав административных процедур</w:t>
      </w:r>
    </w:p>
    <w:p w:rsidR="005C66C1" w:rsidRDefault="005C66C1">
      <w:pPr>
        <w:pStyle w:val="ConsPlusTitle"/>
        <w:jc w:val="center"/>
      </w:pPr>
      <w:r>
        <w:t>по предоставлению муниципальной услуги</w:t>
      </w:r>
    </w:p>
    <w:p w:rsidR="005C66C1" w:rsidRDefault="005C66C1">
      <w:pPr>
        <w:pStyle w:val="ConsPlusNormal"/>
        <w:ind w:firstLine="540"/>
        <w:jc w:val="both"/>
      </w:pPr>
    </w:p>
    <w:p w:rsidR="005C66C1" w:rsidRDefault="005C66C1">
      <w:pPr>
        <w:pStyle w:val="ConsPlusNormal"/>
        <w:ind w:firstLine="540"/>
        <w:jc w:val="both"/>
      </w:pPr>
      <w:r>
        <w:t>3.1.1. Административные процедуры по предоставлению муниципальной услуги включают в себя:</w:t>
      </w:r>
    </w:p>
    <w:p w:rsidR="005C66C1" w:rsidRDefault="005C66C1">
      <w:pPr>
        <w:pStyle w:val="ConsPlusNormal"/>
        <w:spacing w:before="220"/>
        <w:ind w:firstLine="540"/>
        <w:jc w:val="both"/>
      </w:pPr>
      <w:r>
        <w:t>- прием и регистрацию заявления об утверждении схемы расположения земельного участка на кадастровом плане территории;</w:t>
      </w:r>
    </w:p>
    <w:p w:rsidR="005C66C1" w:rsidRDefault="005C66C1">
      <w:pPr>
        <w:pStyle w:val="ConsPlusNormal"/>
        <w:spacing w:before="220"/>
        <w:ind w:firstLine="540"/>
        <w:jc w:val="both"/>
      </w:pPr>
      <w:r>
        <w:t>- рассмотрение заявления об утверждении схемы расположения земельного участка на кадастровом плане территории, формирование и направление межведомственных запросов;</w:t>
      </w:r>
    </w:p>
    <w:p w:rsidR="005C66C1" w:rsidRDefault="005C66C1">
      <w:pPr>
        <w:pStyle w:val="ConsPlusNormal"/>
        <w:spacing w:before="220"/>
        <w:ind w:firstLine="540"/>
        <w:jc w:val="both"/>
      </w:pPr>
      <w:r>
        <w:t>- подготовку проекта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 либо проекта письменного отказа Комитета в предоставлении муниципальной услуги;</w:t>
      </w:r>
    </w:p>
    <w:p w:rsidR="005C66C1" w:rsidRDefault="005C66C1">
      <w:pPr>
        <w:pStyle w:val="ConsPlusNormal"/>
        <w:spacing w:before="220"/>
        <w:ind w:firstLine="540"/>
        <w:jc w:val="both"/>
      </w:pPr>
      <w:r>
        <w:lastRenderedPageBreak/>
        <w:t>- выдачу заявителю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 либо направление заявителю письменного отказа Комитета в предоставлении муниципальной услуги.</w:t>
      </w:r>
    </w:p>
    <w:p w:rsidR="005C66C1" w:rsidRDefault="005C66C1">
      <w:pPr>
        <w:pStyle w:val="ConsPlusNormal"/>
        <w:ind w:firstLine="540"/>
        <w:jc w:val="both"/>
      </w:pPr>
    </w:p>
    <w:p w:rsidR="005C66C1" w:rsidRDefault="005C66C1">
      <w:pPr>
        <w:pStyle w:val="ConsPlusTitle"/>
        <w:jc w:val="center"/>
        <w:outlineLvl w:val="2"/>
      </w:pPr>
      <w:r>
        <w:t>3.2. Прием и регистрация заявления об утверждении схемы</w:t>
      </w:r>
    </w:p>
    <w:p w:rsidR="005C66C1" w:rsidRDefault="005C66C1">
      <w:pPr>
        <w:pStyle w:val="ConsPlusTitle"/>
        <w:jc w:val="center"/>
      </w:pPr>
      <w:r>
        <w:t>расположения земельного участка на кадастровом плане</w:t>
      </w:r>
    </w:p>
    <w:p w:rsidR="005C66C1" w:rsidRDefault="005C66C1">
      <w:pPr>
        <w:pStyle w:val="ConsPlusTitle"/>
        <w:jc w:val="center"/>
      </w:pPr>
      <w:r>
        <w:t>территории</w:t>
      </w:r>
    </w:p>
    <w:p w:rsidR="005C66C1" w:rsidRDefault="005C66C1">
      <w:pPr>
        <w:pStyle w:val="ConsPlusNormal"/>
        <w:ind w:firstLine="540"/>
        <w:jc w:val="both"/>
      </w:pPr>
    </w:p>
    <w:p w:rsidR="005C66C1" w:rsidRDefault="005C66C1">
      <w:pPr>
        <w:pStyle w:val="ConsPlusNormal"/>
        <w:ind w:firstLine="540"/>
        <w:jc w:val="both"/>
      </w:pPr>
      <w:r>
        <w:t xml:space="preserve">3.2.1. Основанием для начала административной процедуры является поступление ответственному за прием и регистрацию документов специалисту Комитета заявления с пакетом документов, необходимых для предоставления муниципальной услуги в соответствии с </w:t>
      </w:r>
      <w:hyperlink w:anchor="P130" w:history="1">
        <w:r>
          <w:rPr>
            <w:color w:val="0000FF"/>
          </w:rPr>
          <w:t>п. 2.6</w:t>
        </w:r>
      </w:hyperlink>
      <w:r>
        <w:t xml:space="preserve"> Регламента.</w:t>
      </w:r>
    </w:p>
    <w:p w:rsidR="005C66C1" w:rsidRDefault="005C66C1">
      <w:pPr>
        <w:pStyle w:val="ConsPlusNormal"/>
        <w:spacing w:before="220"/>
        <w:ind w:firstLine="540"/>
        <w:jc w:val="both"/>
      </w:pPr>
      <w:r>
        <w:t xml:space="preserve">3.2.2. Специалист Комитета, ответственный за прием и регистрацию документов, проверяет представленный пакет документов на предмет отсутствия оснований, предусмотренных </w:t>
      </w:r>
      <w:hyperlink w:anchor="P179" w:history="1">
        <w:r>
          <w:rPr>
            <w:color w:val="0000FF"/>
          </w:rPr>
          <w:t>пунктом 2.9</w:t>
        </w:r>
      </w:hyperlink>
      <w:r>
        <w:t xml:space="preserve"> Регламента.</w:t>
      </w:r>
    </w:p>
    <w:p w:rsidR="005C66C1" w:rsidRDefault="005C66C1">
      <w:pPr>
        <w:pStyle w:val="ConsPlusNormal"/>
        <w:spacing w:before="220"/>
        <w:ind w:firstLine="540"/>
        <w:jc w:val="both"/>
      </w:pPr>
      <w:r>
        <w:t>3.2.3. В случае отсутствия оснований, предусмотренных пунктом 2.9 Регламента, специалист Комитета регистрирует заявление по правилам делопроизводства, выдает заявителю второй экземпляр заявления с отметкой о принятии документов и передает заявление руководителю Комитета для рассмотрения и назначения специалиста, уполномоченного на производство по заявлению.</w:t>
      </w:r>
    </w:p>
    <w:p w:rsidR="005C66C1" w:rsidRDefault="005C66C1">
      <w:pPr>
        <w:pStyle w:val="ConsPlusNormal"/>
        <w:spacing w:before="220"/>
        <w:ind w:firstLine="540"/>
        <w:jc w:val="both"/>
      </w:pPr>
      <w:r>
        <w:t>3.2.4. В случае наличия оснований, предусмотренных пунктом 2.9 Регламента, для отказа в приеме документов, специалист Комитета, ответственный за прием и регистрацию документов, возвращает весь комплект документов без регистрации с указанием причины возврата.</w:t>
      </w:r>
    </w:p>
    <w:p w:rsidR="005C66C1" w:rsidRDefault="005C66C1">
      <w:pPr>
        <w:pStyle w:val="ConsPlusNormal"/>
        <w:spacing w:before="220"/>
        <w:ind w:firstLine="540"/>
        <w:jc w:val="both"/>
      </w:pPr>
      <w:r>
        <w:t>3.2.5. Результатом административной процедуры является принятое заявление с приложенными документами либо возвращение заявителю заявления с приложенными документами и указанием причин возврата.</w:t>
      </w:r>
    </w:p>
    <w:p w:rsidR="005C66C1" w:rsidRDefault="005C66C1">
      <w:pPr>
        <w:pStyle w:val="ConsPlusNormal"/>
        <w:ind w:firstLine="540"/>
        <w:jc w:val="both"/>
      </w:pPr>
    </w:p>
    <w:p w:rsidR="005C66C1" w:rsidRDefault="005C66C1">
      <w:pPr>
        <w:pStyle w:val="ConsPlusTitle"/>
        <w:jc w:val="center"/>
        <w:outlineLvl w:val="2"/>
      </w:pPr>
      <w:r>
        <w:t>3.3. Рассмотрение заявления об утверждении схемы</w:t>
      </w:r>
    </w:p>
    <w:p w:rsidR="005C66C1" w:rsidRDefault="005C66C1">
      <w:pPr>
        <w:pStyle w:val="ConsPlusTitle"/>
        <w:jc w:val="center"/>
      </w:pPr>
      <w:r>
        <w:t>расположения земельного участка на кадастровом плане</w:t>
      </w:r>
    </w:p>
    <w:p w:rsidR="005C66C1" w:rsidRDefault="005C66C1">
      <w:pPr>
        <w:pStyle w:val="ConsPlusTitle"/>
        <w:jc w:val="center"/>
      </w:pPr>
      <w:r>
        <w:t>территории, формирование и направление</w:t>
      </w:r>
    </w:p>
    <w:p w:rsidR="005C66C1" w:rsidRDefault="005C66C1">
      <w:pPr>
        <w:pStyle w:val="ConsPlusTitle"/>
        <w:jc w:val="center"/>
      </w:pPr>
      <w:r>
        <w:t>межведомственных запросов</w:t>
      </w:r>
    </w:p>
    <w:p w:rsidR="005C66C1" w:rsidRDefault="005C66C1">
      <w:pPr>
        <w:pStyle w:val="ConsPlusNormal"/>
        <w:ind w:firstLine="540"/>
        <w:jc w:val="both"/>
      </w:pPr>
    </w:p>
    <w:p w:rsidR="005C66C1" w:rsidRDefault="005C66C1">
      <w:pPr>
        <w:pStyle w:val="ConsPlusNormal"/>
        <w:ind w:firstLine="540"/>
        <w:jc w:val="both"/>
      </w:pPr>
      <w:r>
        <w:t>3.3.1. Основанием для начала административной процедуры является поступление заявления с приложенными к нему документами специалисту Комитета, ответственному за предоставление муниципальной услуги.</w:t>
      </w:r>
    </w:p>
    <w:p w:rsidR="005C66C1" w:rsidRDefault="005C66C1">
      <w:pPr>
        <w:pStyle w:val="ConsPlusNormal"/>
        <w:spacing w:before="220"/>
        <w:ind w:firstLine="540"/>
        <w:jc w:val="both"/>
      </w:pPr>
      <w:r>
        <w:t>3.3.2. Специалист, ответственный за предоставление муниципальной услуги по заявлению:</w:t>
      </w:r>
    </w:p>
    <w:p w:rsidR="005C66C1" w:rsidRDefault="005C66C1">
      <w:pPr>
        <w:pStyle w:val="ConsPlusNormal"/>
        <w:spacing w:before="220"/>
        <w:ind w:firstLine="540"/>
        <w:jc w:val="both"/>
      </w:pPr>
      <w:proofErr w:type="gramStart"/>
      <w:r>
        <w:t xml:space="preserve">1) устанавливает факт полноты представленных документов, необходимых для предоставления муниципальной услуги, указанных в </w:t>
      </w:r>
      <w:hyperlink w:anchor="P130" w:history="1">
        <w:r>
          <w:rPr>
            <w:color w:val="0000FF"/>
          </w:rPr>
          <w:t>пункте 2.6</w:t>
        </w:r>
      </w:hyperlink>
      <w:r>
        <w:t xml:space="preserve"> Регламента, и документов, находящихся в распоряжении органов государственной власти, органов местного самоуправления и иных органов, участвующих в предоставлении муниципальной услуги, указанных в подпункте 2 настоящего пункта, а также проверяет наличие полномочий на обращение с заявлением о предоставлении муниципальной услуги, указанных в доверенности (в случае если</w:t>
      </w:r>
      <w:proofErr w:type="gramEnd"/>
      <w:r>
        <w:t xml:space="preserve"> с указанным заявлением обращается представитель заявителя);</w:t>
      </w:r>
    </w:p>
    <w:p w:rsidR="005C66C1" w:rsidRDefault="005C66C1">
      <w:pPr>
        <w:pStyle w:val="ConsPlusNormal"/>
        <w:spacing w:before="220"/>
        <w:ind w:firstLine="540"/>
        <w:jc w:val="both"/>
      </w:pPr>
      <w:r>
        <w:t xml:space="preserve">2) в случае, предусмотренном </w:t>
      </w:r>
      <w:hyperlink w:anchor="P157" w:history="1">
        <w:r>
          <w:rPr>
            <w:color w:val="0000FF"/>
          </w:rPr>
          <w:t>пунктом 2.7</w:t>
        </w:r>
      </w:hyperlink>
      <w:r>
        <w:t xml:space="preserve"> Регламента, для получения документов (их копий или сведений, содержащихся в них), указанных в </w:t>
      </w:r>
      <w:hyperlink w:anchor="P140" w:history="1">
        <w:r>
          <w:rPr>
            <w:color w:val="0000FF"/>
          </w:rPr>
          <w:t>подпунктах "в"</w:t>
        </w:r>
      </w:hyperlink>
      <w:r>
        <w:t xml:space="preserve">, </w:t>
      </w:r>
      <w:hyperlink w:anchor="P141" w:history="1">
        <w:r>
          <w:rPr>
            <w:color w:val="0000FF"/>
          </w:rPr>
          <w:t>"г"</w:t>
        </w:r>
      </w:hyperlink>
      <w:r>
        <w:t xml:space="preserve">, </w:t>
      </w:r>
      <w:hyperlink w:anchor="P142" w:history="1">
        <w:r>
          <w:rPr>
            <w:color w:val="0000FF"/>
          </w:rPr>
          <w:t>"д" пункта 2.6</w:t>
        </w:r>
      </w:hyperlink>
      <w:r>
        <w:t xml:space="preserve"> Регламента, в течение 2 рабочих дней направляет межведомственные запросы в уполномоченные органы, в распоряжении которых находятся данные документы:</w:t>
      </w:r>
    </w:p>
    <w:p w:rsidR="005C66C1" w:rsidRDefault="005C66C1">
      <w:pPr>
        <w:pStyle w:val="ConsPlusNormal"/>
        <w:spacing w:before="220"/>
        <w:ind w:firstLine="540"/>
        <w:jc w:val="both"/>
      </w:pPr>
      <w:r>
        <w:lastRenderedPageBreak/>
        <w:t>- в Управление Федеральной службы государственной регистрации, кадастра и картографии по Нижегородской области (</w:t>
      </w:r>
      <w:proofErr w:type="spellStart"/>
      <w:r>
        <w:t>Росреестр</w:t>
      </w:r>
      <w:proofErr w:type="spellEnd"/>
      <w:r>
        <w:t>) - об основных характеристиках и зарегистрированных правах на объекты недвижимости;</w:t>
      </w:r>
    </w:p>
    <w:p w:rsidR="005C66C1" w:rsidRDefault="005C66C1">
      <w:pPr>
        <w:pStyle w:val="ConsPlusNormal"/>
        <w:spacing w:before="220"/>
        <w:ind w:firstLine="540"/>
        <w:jc w:val="both"/>
      </w:pPr>
      <w:r>
        <w:t>3) в течение двух рабочих дней направляет запрос в Комитет имущественных отношений города Арзамаса Нижегородской области о наличии договорных отношений на земельные участки.</w:t>
      </w:r>
    </w:p>
    <w:p w:rsidR="005C66C1" w:rsidRDefault="005C66C1">
      <w:pPr>
        <w:pStyle w:val="ConsPlusNormal"/>
        <w:spacing w:before="220"/>
        <w:ind w:firstLine="540"/>
        <w:jc w:val="both"/>
      </w:pPr>
      <w:r>
        <w:t>3.3.3. Результатами выполнения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получение от данных уполномоченных органов по системе межведомственного электронного взаимодействия в электронной форме:</w:t>
      </w:r>
    </w:p>
    <w:p w:rsidR="005C66C1" w:rsidRDefault="005C66C1">
      <w:pPr>
        <w:pStyle w:val="ConsPlusNormal"/>
        <w:spacing w:before="220"/>
        <w:ind w:firstLine="540"/>
        <w:jc w:val="both"/>
      </w:pPr>
      <w:r>
        <w:t>- выписки из Единого государственного реестра недвижимости о зарегистрированных правах на земельный участок;</w:t>
      </w:r>
    </w:p>
    <w:p w:rsidR="005C66C1" w:rsidRDefault="005C66C1">
      <w:pPr>
        <w:pStyle w:val="ConsPlusNormal"/>
        <w:spacing w:before="220"/>
        <w:ind w:firstLine="540"/>
        <w:jc w:val="both"/>
      </w:pPr>
      <w:r>
        <w:t>- выписки из Единого государственного реестра недвижимости о зарегистрированных правах на все объекты недвижимости, расположенные на земельном участке.</w:t>
      </w:r>
    </w:p>
    <w:p w:rsidR="005C66C1" w:rsidRDefault="005C66C1">
      <w:pPr>
        <w:pStyle w:val="ConsPlusNormal"/>
        <w:spacing w:before="220"/>
        <w:ind w:firstLine="540"/>
        <w:jc w:val="both"/>
      </w:pPr>
      <w:r>
        <w:t>3.3.4. Способ фиксации результата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регистрация в Комитете полученных от уполномоченных органов по системе межведомственного электронного взаимодействия в электронной форме соответствующих сведений.</w:t>
      </w:r>
    </w:p>
    <w:p w:rsidR="005C66C1" w:rsidRDefault="005C66C1">
      <w:pPr>
        <w:pStyle w:val="ConsPlusNormal"/>
        <w:ind w:firstLine="540"/>
        <w:jc w:val="both"/>
      </w:pPr>
    </w:p>
    <w:p w:rsidR="005C66C1" w:rsidRDefault="005C66C1">
      <w:pPr>
        <w:pStyle w:val="ConsPlusTitle"/>
        <w:jc w:val="center"/>
        <w:outlineLvl w:val="2"/>
      </w:pPr>
      <w:r>
        <w:t>3.4. Подготовка проекта постановления об утверждении схемы</w:t>
      </w:r>
    </w:p>
    <w:p w:rsidR="005C66C1" w:rsidRDefault="005C66C1">
      <w:pPr>
        <w:pStyle w:val="ConsPlusTitle"/>
        <w:jc w:val="center"/>
      </w:pPr>
      <w:r>
        <w:t>расположения земельного участка на кадастровом плане</w:t>
      </w:r>
    </w:p>
    <w:p w:rsidR="005C66C1" w:rsidRDefault="005C66C1">
      <w:pPr>
        <w:pStyle w:val="ConsPlusTitle"/>
        <w:jc w:val="center"/>
      </w:pPr>
      <w:r>
        <w:t>территории с приложением схемы расположения земельного</w:t>
      </w:r>
    </w:p>
    <w:p w:rsidR="005C66C1" w:rsidRDefault="005C66C1">
      <w:pPr>
        <w:pStyle w:val="ConsPlusTitle"/>
        <w:jc w:val="center"/>
      </w:pPr>
      <w:r>
        <w:t>участка на кадастровом плане территории или проекта</w:t>
      </w:r>
    </w:p>
    <w:p w:rsidR="005C66C1" w:rsidRDefault="005C66C1">
      <w:pPr>
        <w:pStyle w:val="ConsPlusTitle"/>
        <w:jc w:val="center"/>
      </w:pPr>
      <w:r>
        <w:t>письменного отказа Комитета в предоставлении</w:t>
      </w:r>
    </w:p>
    <w:p w:rsidR="005C66C1" w:rsidRDefault="005C66C1">
      <w:pPr>
        <w:pStyle w:val="ConsPlusTitle"/>
        <w:jc w:val="center"/>
      </w:pPr>
      <w:r>
        <w:t>муниципальной услуги</w:t>
      </w:r>
    </w:p>
    <w:p w:rsidR="005C66C1" w:rsidRDefault="005C66C1">
      <w:pPr>
        <w:pStyle w:val="ConsPlusNormal"/>
        <w:ind w:firstLine="540"/>
        <w:jc w:val="both"/>
      </w:pPr>
    </w:p>
    <w:p w:rsidR="005C66C1" w:rsidRDefault="005C66C1">
      <w:pPr>
        <w:pStyle w:val="ConsPlusNormal"/>
        <w:ind w:firstLine="540"/>
        <w:jc w:val="both"/>
      </w:pPr>
      <w:r>
        <w:t xml:space="preserve">3.4.1. Основанием для начала административной процедуры является наличие полного пакета документов, предусмотренных </w:t>
      </w:r>
      <w:hyperlink w:anchor="P130" w:history="1">
        <w:r>
          <w:rPr>
            <w:color w:val="0000FF"/>
          </w:rPr>
          <w:t>пунктами 2.6</w:t>
        </w:r>
      </w:hyperlink>
      <w:r>
        <w:t xml:space="preserve"> и </w:t>
      </w:r>
      <w:hyperlink w:anchor="P157" w:history="1">
        <w:r>
          <w:rPr>
            <w:color w:val="0000FF"/>
          </w:rPr>
          <w:t>2.7</w:t>
        </w:r>
      </w:hyperlink>
      <w:r>
        <w:t xml:space="preserve"> Регламента.</w:t>
      </w:r>
    </w:p>
    <w:p w:rsidR="005C66C1" w:rsidRDefault="005C66C1">
      <w:pPr>
        <w:pStyle w:val="ConsPlusNormal"/>
        <w:spacing w:before="220"/>
        <w:ind w:firstLine="540"/>
        <w:jc w:val="both"/>
      </w:pPr>
      <w:r>
        <w:t>Специалист Комитета проводит анализ представленных документов и готовит проект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 (далее - проект Постановления).</w:t>
      </w:r>
    </w:p>
    <w:p w:rsidR="005C66C1" w:rsidRDefault="005C66C1">
      <w:pPr>
        <w:pStyle w:val="ConsPlusNormal"/>
        <w:spacing w:before="220"/>
        <w:ind w:firstLine="540"/>
        <w:jc w:val="both"/>
      </w:pPr>
      <w:r>
        <w:t xml:space="preserve">3.4.2. В случае если имеются основания для отказа в предоставлении муниципальной услуги, предусмотренные </w:t>
      </w:r>
      <w:hyperlink w:anchor="P188" w:history="1">
        <w:r>
          <w:rPr>
            <w:color w:val="0000FF"/>
          </w:rPr>
          <w:t>пунктом 2.10</w:t>
        </w:r>
      </w:hyperlink>
      <w:r>
        <w:t xml:space="preserve"> Регламента, специалист Комитета готовит проект письменного отказа в предоставлении муниципальной услуги (далее - проект письменного отказа), который передается для рассмотрения руководителю Комитета.</w:t>
      </w:r>
    </w:p>
    <w:p w:rsidR="005C66C1" w:rsidRDefault="005C66C1">
      <w:pPr>
        <w:pStyle w:val="ConsPlusNormal"/>
        <w:spacing w:before="220"/>
        <w:ind w:firstLine="540"/>
        <w:jc w:val="both"/>
      </w:pPr>
      <w:r>
        <w:t>Руководитель Комитета рассматривает проект письменного отказа и скомплектованный пакет документов, подписывает проект письменного отказа либо делает письменные замечания по нему и вместе со скомплектованным пакетом документов возвращает его ответственному специалисту.</w:t>
      </w:r>
    </w:p>
    <w:p w:rsidR="005C66C1" w:rsidRDefault="005C66C1">
      <w:pPr>
        <w:pStyle w:val="ConsPlusNormal"/>
        <w:spacing w:before="220"/>
        <w:ind w:firstLine="540"/>
        <w:jc w:val="both"/>
      </w:pPr>
      <w:r>
        <w:t>3.4.3. Критерием принятия решения о предоставлении муниципальной услуги является отсутствие оснований для отказа в предоставлении муниципальной услуги, определенных п. 2.10 Регламента.</w:t>
      </w:r>
    </w:p>
    <w:p w:rsidR="005C66C1" w:rsidRDefault="005C66C1">
      <w:pPr>
        <w:pStyle w:val="ConsPlusNormal"/>
        <w:spacing w:before="220"/>
        <w:ind w:firstLine="540"/>
        <w:jc w:val="both"/>
      </w:pPr>
      <w:r>
        <w:t>Руководитель Комитета в течение двух рабочих дней согласовывает проект постановления.</w:t>
      </w:r>
    </w:p>
    <w:p w:rsidR="005C66C1" w:rsidRDefault="005C66C1">
      <w:pPr>
        <w:pStyle w:val="ConsPlusNormal"/>
        <w:spacing w:before="220"/>
        <w:ind w:firstLine="540"/>
        <w:jc w:val="both"/>
      </w:pPr>
      <w:r>
        <w:lastRenderedPageBreak/>
        <w:t>3.4.4. Проект постановления направляется в соответствующие структурные подразделения администрации города Арзамаса вместе с заявлением о предоставлении муниципальной услуги и со всеми имеющимися документами для последующего согласования.</w:t>
      </w:r>
    </w:p>
    <w:p w:rsidR="005C66C1" w:rsidRDefault="005C66C1">
      <w:pPr>
        <w:pStyle w:val="ConsPlusNormal"/>
        <w:spacing w:before="220"/>
        <w:ind w:firstLine="540"/>
        <w:jc w:val="both"/>
      </w:pPr>
      <w:r>
        <w:t>3.4.5. Проект постановления, прошедший процедуру согласования, направляется мэру города Арзамаса для подписания.</w:t>
      </w:r>
    </w:p>
    <w:p w:rsidR="005C66C1" w:rsidRDefault="005C66C1">
      <w:pPr>
        <w:pStyle w:val="ConsPlusNormal"/>
        <w:spacing w:before="220"/>
        <w:ind w:firstLine="540"/>
        <w:jc w:val="both"/>
      </w:pPr>
      <w:r>
        <w:t>Максимальный срок выполнения процедуры - 30 календарных дней.</w:t>
      </w:r>
    </w:p>
    <w:p w:rsidR="005C66C1" w:rsidRDefault="005C66C1">
      <w:pPr>
        <w:pStyle w:val="ConsPlusNormal"/>
        <w:spacing w:before="220"/>
        <w:ind w:firstLine="540"/>
        <w:jc w:val="both"/>
      </w:pPr>
      <w:r>
        <w:t>3.4.6. Результатом административной процедуры является постановление администрации города Арзамаса об 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 или письменный отказ Комитета в предоставлении муниципальной услуги.</w:t>
      </w:r>
    </w:p>
    <w:p w:rsidR="005C66C1" w:rsidRDefault="005C66C1">
      <w:pPr>
        <w:pStyle w:val="ConsPlusNormal"/>
        <w:spacing w:before="220"/>
        <w:ind w:firstLine="540"/>
        <w:jc w:val="both"/>
      </w:pPr>
      <w:r>
        <w:t>3.4.7. Способ фиксации результата административной процедуры - письменный.</w:t>
      </w:r>
    </w:p>
    <w:p w:rsidR="005C66C1" w:rsidRDefault="005C66C1">
      <w:pPr>
        <w:pStyle w:val="ConsPlusNormal"/>
        <w:ind w:firstLine="540"/>
        <w:jc w:val="both"/>
      </w:pPr>
    </w:p>
    <w:p w:rsidR="005C66C1" w:rsidRDefault="005C66C1">
      <w:pPr>
        <w:pStyle w:val="ConsPlusTitle"/>
        <w:jc w:val="center"/>
        <w:outlineLvl w:val="2"/>
      </w:pPr>
      <w:r>
        <w:t>3.5. Выдача постановления об утверждении схемы расположения</w:t>
      </w:r>
    </w:p>
    <w:p w:rsidR="005C66C1" w:rsidRDefault="005C66C1">
      <w:pPr>
        <w:pStyle w:val="ConsPlusTitle"/>
        <w:jc w:val="center"/>
      </w:pPr>
      <w:r>
        <w:t>земельного участка на кадастровом плане территории</w:t>
      </w:r>
    </w:p>
    <w:p w:rsidR="005C66C1" w:rsidRDefault="005C66C1">
      <w:pPr>
        <w:pStyle w:val="ConsPlusTitle"/>
        <w:jc w:val="center"/>
      </w:pPr>
      <w:r>
        <w:t>с приложением схемы расположения земельного участка</w:t>
      </w:r>
    </w:p>
    <w:p w:rsidR="005C66C1" w:rsidRDefault="005C66C1">
      <w:pPr>
        <w:pStyle w:val="ConsPlusTitle"/>
        <w:jc w:val="center"/>
      </w:pPr>
      <w:r>
        <w:t>на кадастровом плане территории или письменного отказа</w:t>
      </w:r>
    </w:p>
    <w:p w:rsidR="005C66C1" w:rsidRDefault="005C66C1">
      <w:pPr>
        <w:pStyle w:val="ConsPlusTitle"/>
        <w:jc w:val="center"/>
      </w:pPr>
      <w:r>
        <w:t>Комитета в предоставлении муниципальной услуги</w:t>
      </w:r>
    </w:p>
    <w:p w:rsidR="005C66C1" w:rsidRDefault="005C66C1">
      <w:pPr>
        <w:pStyle w:val="ConsPlusNormal"/>
        <w:ind w:firstLine="540"/>
        <w:jc w:val="both"/>
      </w:pPr>
    </w:p>
    <w:p w:rsidR="005C66C1" w:rsidRDefault="005C66C1">
      <w:pPr>
        <w:pStyle w:val="ConsPlusNormal"/>
        <w:ind w:firstLine="540"/>
        <w:jc w:val="both"/>
      </w:pPr>
      <w:r>
        <w:t>3.5.1. Основанием для начала административной процедуры является постановление об 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 или письменный отказ Комитета в предоставлении муниципальной услуги.</w:t>
      </w:r>
    </w:p>
    <w:p w:rsidR="005C66C1" w:rsidRDefault="005C66C1">
      <w:pPr>
        <w:pStyle w:val="ConsPlusNormal"/>
        <w:spacing w:before="220"/>
        <w:ind w:firstLine="540"/>
        <w:jc w:val="both"/>
      </w:pPr>
      <w:r>
        <w:t>3.5.2. Постановление об 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 (в двух экземплярах) либо письменный отказ Комитета в предоставлении муниципальной услуги выдается заявителю или его представителю лично под расписку либо иным способом, указанным в заявлении.</w:t>
      </w:r>
    </w:p>
    <w:p w:rsidR="005C66C1" w:rsidRDefault="005C66C1">
      <w:pPr>
        <w:pStyle w:val="ConsPlusNormal"/>
        <w:spacing w:before="220"/>
        <w:ind w:firstLine="540"/>
        <w:jc w:val="both"/>
      </w:pPr>
      <w:r>
        <w:t>3.5.3. Один экземпляр постановления остается в деле Комитета.</w:t>
      </w:r>
    </w:p>
    <w:p w:rsidR="005C66C1" w:rsidRDefault="005C66C1">
      <w:pPr>
        <w:pStyle w:val="ConsPlusNormal"/>
        <w:spacing w:before="220"/>
        <w:ind w:firstLine="540"/>
        <w:jc w:val="both"/>
      </w:pPr>
      <w:r>
        <w:t>3.5.4. Способ фиксации результата административной процедуры - письменный.</w:t>
      </w:r>
    </w:p>
    <w:p w:rsidR="005C66C1" w:rsidRDefault="005C66C1">
      <w:pPr>
        <w:pStyle w:val="ConsPlusNormal"/>
        <w:spacing w:before="220"/>
        <w:ind w:firstLine="540"/>
        <w:jc w:val="both"/>
      </w:pPr>
      <w:r>
        <w:t>3.5.5. Результатом административной процедуры является выдача заявителю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 или письма Комитета об отказе в предоставлении муниципальной услуги.</w:t>
      </w:r>
    </w:p>
    <w:p w:rsidR="005C66C1" w:rsidRDefault="005C66C1">
      <w:pPr>
        <w:pStyle w:val="ConsPlusNormal"/>
        <w:spacing w:before="220"/>
        <w:ind w:firstLine="540"/>
        <w:jc w:val="both"/>
      </w:pPr>
      <w:r>
        <w:t>3.5.6. Максимальный срок выполнения процедуры - 1 день.</w:t>
      </w:r>
    </w:p>
    <w:p w:rsidR="005C66C1" w:rsidRDefault="005C66C1">
      <w:pPr>
        <w:pStyle w:val="ConsPlusNormal"/>
        <w:spacing w:before="220"/>
        <w:ind w:firstLine="540"/>
        <w:jc w:val="both"/>
      </w:pPr>
      <w:r>
        <w:t>3.5.7. Срок действия постановления об утверждении схемы расположения земельного участка составляет два года.</w:t>
      </w:r>
    </w:p>
    <w:p w:rsidR="005C66C1" w:rsidRDefault="005C66C1">
      <w:pPr>
        <w:pStyle w:val="ConsPlusNormal"/>
        <w:ind w:firstLine="540"/>
        <w:jc w:val="both"/>
      </w:pPr>
    </w:p>
    <w:p w:rsidR="005C66C1" w:rsidRDefault="005C66C1">
      <w:pPr>
        <w:pStyle w:val="ConsPlusTitle"/>
        <w:jc w:val="center"/>
        <w:outlineLvl w:val="1"/>
      </w:pPr>
      <w:r>
        <w:t xml:space="preserve">4. ФОРМЫ </w:t>
      </w:r>
      <w:proofErr w:type="gramStart"/>
      <w:r>
        <w:t>КОНТРОЛЯ ЗА</w:t>
      </w:r>
      <w:proofErr w:type="gramEnd"/>
      <w:r>
        <w:t xml:space="preserve"> ПРЕДОСТАВЛЕНИЕМ МУНИЦИПАЛЬНОЙ УСЛУГИ</w:t>
      </w:r>
    </w:p>
    <w:p w:rsidR="005C66C1" w:rsidRDefault="005C66C1">
      <w:pPr>
        <w:pStyle w:val="ConsPlusNormal"/>
        <w:ind w:firstLine="540"/>
        <w:jc w:val="both"/>
      </w:pPr>
    </w:p>
    <w:p w:rsidR="005C66C1" w:rsidRDefault="005C66C1">
      <w:pPr>
        <w:pStyle w:val="ConsPlusTitle"/>
        <w:jc w:val="center"/>
        <w:outlineLvl w:val="2"/>
      </w:pPr>
      <w:r>
        <w:t>4.1. Текущий контроль, плановые и внеплановые проверки</w:t>
      </w:r>
    </w:p>
    <w:p w:rsidR="005C66C1" w:rsidRDefault="005C66C1">
      <w:pPr>
        <w:pStyle w:val="ConsPlusNormal"/>
        <w:ind w:firstLine="540"/>
        <w:jc w:val="both"/>
      </w:pPr>
    </w:p>
    <w:p w:rsidR="005C66C1" w:rsidRDefault="005C66C1">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5C66C1" w:rsidRDefault="005C66C1">
      <w:pPr>
        <w:pStyle w:val="ConsPlusNormal"/>
        <w:spacing w:before="220"/>
        <w:ind w:firstLine="540"/>
        <w:jc w:val="both"/>
      </w:pPr>
      <w:r>
        <w:lastRenderedPageBreak/>
        <w:t xml:space="preserve">4.1.2. Текущий </w:t>
      </w:r>
      <w:proofErr w:type="gramStart"/>
      <w:r>
        <w:t>контроль за</w:t>
      </w:r>
      <w:proofErr w:type="gramEnd"/>
      <w:r>
        <w:t xml:space="preserve"> соблюдением и исполнением положений Регламента осуществляет руководитель Комитета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5C66C1" w:rsidRDefault="005C66C1">
      <w:pPr>
        <w:pStyle w:val="ConsPlusNormal"/>
        <w:spacing w:before="220"/>
        <w:ind w:firstLine="540"/>
        <w:jc w:val="both"/>
      </w:pPr>
      <w:r>
        <w:t>4.1.3.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5C66C1" w:rsidRDefault="005C66C1">
      <w:pPr>
        <w:pStyle w:val="ConsPlusNormal"/>
        <w:spacing w:before="220"/>
        <w:ind w:firstLine="540"/>
        <w:jc w:val="both"/>
      </w:pPr>
      <w:r>
        <w:t>4.1.4. Плановые проверки полноты и качества исполнения муниципальной услуги осуществляются руководителем Комитета.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5C66C1" w:rsidRDefault="005C66C1">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специалистов Комитета.</w:t>
      </w:r>
    </w:p>
    <w:p w:rsidR="005C66C1" w:rsidRDefault="005C66C1">
      <w:pPr>
        <w:pStyle w:val="ConsPlusNormal"/>
        <w:ind w:firstLine="540"/>
        <w:jc w:val="both"/>
      </w:pPr>
    </w:p>
    <w:p w:rsidR="005C66C1" w:rsidRDefault="005C66C1">
      <w:pPr>
        <w:pStyle w:val="ConsPlusTitle"/>
        <w:jc w:val="center"/>
        <w:outlineLvl w:val="2"/>
      </w:pPr>
      <w:r>
        <w:t>4.2. Ответственность должностных лиц за решения и действия</w:t>
      </w:r>
    </w:p>
    <w:p w:rsidR="005C66C1" w:rsidRDefault="005C66C1">
      <w:pPr>
        <w:pStyle w:val="ConsPlusTitle"/>
        <w:jc w:val="center"/>
      </w:pPr>
      <w:r>
        <w:t xml:space="preserve">(бездействие), </w:t>
      </w:r>
      <w:proofErr w:type="gramStart"/>
      <w:r>
        <w:t>принимаемые</w:t>
      </w:r>
      <w:proofErr w:type="gramEnd"/>
      <w:r>
        <w:t xml:space="preserve"> (осуществляемые) ими в ходе</w:t>
      </w:r>
    </w:p>
    <w:p w:rsidR="005C66C1" w:rsidRDefault="005C66C1">
      <w:pPr>
        <w:pStyle w:val="ConsPlusTitle"/>
        <w:jc w:val="center"/>
      </w:pPr>
      <w:r>
        <w:t>предоставления муниципальной услуги</w:t>
      </w:r>
    </w:p>
    <w:p w:rsidR="005C66C1" w:rsidRDefault="005C66C1">
      <w:pPr>
        <w:pStyle w:val="ConsPlusNormal"/>
        <w:ind w:firstLine="540"/>
        <w:jc w:val="both"/>
      </w:pPr>
    </w:p>
    <w:p w:rsidR="005C66C1" w:rsidRDefault="005C66C1">
      <w:pPr>
        <w:pStyle w:val="ConsPlusNormal"/>
        <w:ind w:firstLine="540"/>
        <w:jc w:val="both"/>
      </w:pPr>
      <w:r>
        <w:t>4.2.1. Руководитель Комитета, заместитель руководителя Комитета, начальники отделов, специалисты, виновные в неисполнении или ненадлежащем исполнении требований и положений Регламента, привлекаются к ответственности в соответствии с законодательством Российской Федерации и Нижегородской области.</w:t>
      </w:r>
    </w:p>
    <w:p w:rsidR="005C66C1" w:rsidRDefault="005C66C1">
      <w:pPr>
        <w:pStyle w:val="ConsPlusNormal"/>
        <w:spacing w:before="220"/>
        <w:ind w:firstLine="540"/>
        <w:jc w:val="both"/>
      </w:pPr>
      <w:r>
        <w:t>4.2.2. Обязанности по предоставлению муниципальной услуги закрепляются в должностной инструкции. Муниципальный служащий, в обязанности которого входит выполнение административных действий при предоставлении муниципальной услуги, привлекается к ответственности в соответствии с действующим законодательством в случае ненадлежащего их выполнения.</w:t>
      </w:r>
    </w:p>
    <w:p w:rsidR="005C66C1" w:rsidRDefault="005C66C1">
      <w:pPr>
        <w:pStyle w:val="ConsPlusNormal"/>
        <w:ind w:firstLine="540"/>
        <w:jc w:val="both"/>
      </w:pPr>
    </w:p>
    <w:p w:rsidR="005C66C1" w:rsidRDefault="005C66C1">
      <w:pPr>
        <w:pStyle w:val="ConsPlusTitle"/>
        <w:jc w:val="center"/>
        <w:outlineLvl w:val="2"/>
      </w:pPr>
      <w:r>
        <w:t>4.3. Положения, характеризующие требования к порядку</w:t>
      </w:r>
    </w:p>
    <w:p w:rsidR="005C66C1" w:rsidRDefault="005C66C1">
      <w:pPr>
        <w:pStyle w:val="ConsPlusTitle"/>
        <w:jc w:val="center"/>
      </w:pPr>
      <w:r>
        <w:t xml:space="preserve">и формам </w:t>
      </w:r>
      <w:proofErr w:type="gramStart"/>
      <w:r>
        <w:t>контроля за</w:t>
      </w:r>
      <w:proofErr w:type="gramEnd"/>
      <w:r>
        <w:t xml:space="preserve"> предоставлением муниципальной услуги,</w:t>
      </w:r>
    </w:p>
    <w:p w:rsidR="005C66C1" w:rsidRDefault="005C66C1">
      <w:pPr>
        <w:pStyle w:val="ConsPlusTitle"/>
        <w:jc w:val="center"/>
      </w:pPr>
      <w:r>
        <w:t>в том числе со стороны граждан, их объединений и организаций</w:t>
      </w:r>
    </w:p>
    <w:p w:rsidR="005C66C1" w:rsidRDefault="005C66C1">
      <w:pPr>
        <w:pStyle w:val="ConsPlusNormal"/>
        <w:ind w:firstLine="540"/>
        <w:jc w:val="both"/>
      </w:pPr>
    </w:p>
    <w:p w:rsidR="005C66C1" w:rsidRDefault="005C66C1">
      <w:pPr>
        <w:pStyle w:val="ConsPlusNormal"/>
        <w:ind w:firstLine="540"/>
        <w:jc w:val="both"/>
      </w:pPr>
      <w:r>
        <w:t xml:space="preserve">4.3.1. Требованиями к порядку и формам </w:t>
      </w:r>
      <w:proofErr w:type="gramStart"/>
      <w:r>
        <w:t>контроля за</w:t>
      </w:r>
      <w:proofErr w:type="gramEnd"/>
      <w:r>
        <w:t xml:space="preserve"> предоставлением муниципальной услуги являются:</w:t>
      </w:r>
    </w:p>
    <w:p w:rsidR="005C66C1" w:rsidRDefault="005C66C1">
      <w:pPr>
        <w:pStyle w:val="ConsPlusNormal"/>
        <w:spacing w:before="220"/>
        <w:ind w:firstLine="540"/>
        <w:jc w:val="both"/>
      </w:pPr>
      <w:r>
        <w:t>а) независимость;</w:t>
      </w:r>
    </w:p>
    <w:p w:rsidR="005C66C1" w:rsidRDefault="005C66C1">
      <w:pPr>
        <w:pStyle w:val="ConsPlusNormal"/>
        <w:spacing w:before="220"/>
        <w:ind w:firstLine="540"/>
        <w:jc w:val="both"/>
      </w:pPr>
      <w:r>
        <w:t>б) должная тщательность.</w:t>
      </w:r>
    </w:p>
    <w:p w:rsidR="005C66C1" w:rsidRDefault="005C66C1">
      <w:pPr>
        <w:pStyle w:val="ConsPlusNormal"/>
        <w:spacing w:before="220"/>
        <w:ind w:firstLine="540"/>
        <w:jc w:val="both"/>
      </w:pPr>
      <w:r>
        <w:t xml:space="preserve">4.3.2.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5C66C1" w:rsidRDefault="005C66C1">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C66C1" w:rsidRDefault="005C66C1">
      <w:pPr>
        <w:pStyle w:val="ConsPlusNormal"/>
        <w:spacing w:before="220"/>
        <w:ind w:firstLine="540"/>
        <w:jc w:val="both"/>
      </w:pPr>
      <w:r>
        <w:t xml:space="preserve">4.3.3.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w:t>
      </w:r>
      <w:r>
        <w:lastRenderedPageBreak/>
        <w:t>предусмотренных настоящим разделом Регламента.</w:t>
      </w:r>
    </w:p>
    <w:p w:rsidR="005C66C1" w:rsidRDefault="005C66C1">
      <w:pPr>
        <w:pStyle w:val="ConsPlusNormal"/>
        <w:ind w:firstLine="540"/>
        <w:jc w:val="both"/>
      </w:pPr>
    </w:p>
    <w:p w:rsidR="005C66C1" w:rsidRDefault="005C66C1">
      <w:pPr>
        <w:pStyle w:val="ConsPlusTitle"/>
        <w:jc w:val="center"/>
        <w:outlineLvl w:val="1"/>
      </w:pPr>
      <w:r>
        <w:t>5. ДОСУДЕБНЫЙ (ВНЕСУДЕБНЫЙ) ПОРЯДОК ОБЖАЛОВАНИЯ РЕШЕНИЙ</w:t>
      </w:r>
    </w:p>
    <w:p w:rsidR="005C66C1" w:rsidRDefault="005C66C1">
      <w:pPr>
        <w:pStyle w:val="ConsPlusTitle"/>
        <w:jc w:val="center"/>
      </w:pPr>
      <w:r>
        <w:t>И ДЕЙСТВИЙ (БЕЗДЕЙСТВИЯ) ОРГАНА И ДОЛЖНОСТНЫХ ЛИЦ,</w:t>
      </w:r>
    </w:p>
    <w:p w:rsidR="005C66C1" w:rsidRDefault="005C66C1">
      <w:pPr>
        <w:pStyle w:val="ConsPlusTitle"/>
        <w:jc w:val="center"/>
      </w:pPr>
      <w:r>
        <w:t>МУНИЦИПАЛЬНЫХ СЛУЖАЩИХ, ПРЕДОСТАВЛЯЮЩИХ МУНИЦИПАЛЬНУЮ УСЛУГУ</w:t>
      </w:r>
    </w:p>
    <w:p w:rsidR="005C66C1" w:rsidRDefault="005C66C1">
      <w:pPr>
        <w:pStyle w:val="ConsPlusNormal"/>
        <w:ind w:firstLine="540"/>
        <w:jc w:val="both"/>
      </w:pPr>
    </w:p>
    <w:p w:rsidR="005C66C1" w:rsidRDefault="005C66C1">
      <w:pPr>
        <w:pStyle w:val="ConsPlusTitle"/>
        <w:jc w:val="center"/>
        <w:outlineLvl w:val="2"/>
      </w:pPr>
      <w:r>
        <w:t xml:space="preserve">5.1. Информация для заявителя о его праве на </w:t>
      </w:r>
      <w:proofErr w:type="gramStart"/>
      <w:r>
        <w:t>досудебное</w:t>
      </w:r>
      <w:proofErr w:type="gramEnd"/>
    </w:p>
    <w:p w:rsidR="005C66C1" w:rsidRDefault="005C66C1">
      <w:pPr>
        <w:pStyle w:val="ConsPlusTitle"/>
        <w:jc w:val="center"/>
      </w:pPr>
      <w:r>
        <w:t>(внесудебное) обжалование действий (бездействия) и решений,</w:t>
      </w:r>
    </w:p>
    <w:p w:rsidR="005C66C1" w:rsidRDefault="005C66C1">
      <w:pPr>
        <w:pStyle w:val="ConsPlusTitle"/>
        <w:jc w:val="center"/>
      </w:pPr>
      <w:proofErr w:type="gramStart"/>
      <w:r>
        <w:t>принятых</w:t>
      </w:r>
      <w:proofErr w:type="gramEnd"/>
      <w:r>
        <w:t xml:space="preserve"> (осуществляемых) в ходе предоставления</w:t>
      </w:r>
    </w:p>
    <w:p w:rsidR="005C66C1" w:rsidRDefault="005C66C1">
      <w:pPr>
        <w:pStyle w:val="ConsPlusTitle"/>
        <w:jc w:val="center"/>
      </w:pPr>
      <w:r>
        <w:t>муниципальной услуги</w:t>
      </w:r>
    </w:p>
    <w:p w:rsidR="005C66C1" w:rsidRDefault="005C66C1">
      <w:pPr>
        <w:pStyle w:val="ConsPlusNormal"/>
        <w:ind w:firstLine="540"/>
        <w:jc w:val="both"/>
      </w:pPr>
    </w:p>
    <w:p w:rsidR="005C66C1" w:rsidRDefault="005C66C1">
      <w:pPr>
        <w:pStyle w:val="ConsPlusNormal"/>
        <w:ind w:firstLine="540"/>
        <w:jc w:val="both"/>
      </w:pPr>
      <w:r>
        <w:t>5.1.1. Заявитель может обратиться с жалобой в следующих случаях:</w:t>
      </w:r>
    </w:p>
    <w:p w:rsidR="005C66C1" w:rsidRDefault="005C66C1">
      <w:pPr>
        <w:pStyle w:val="ConsPlusNormal"/>
        <w:spacing w:before="220"/>
        <w:ind w:firstLine="540"/>
        <w:jc w:val="both"/>
      </w:pPr>
      <w:r>
        <w:t>1) нарушение срока регистрации заявления заявителя о предоставлении муниципальной услуги;</w:t>
      </w:r>
    </w:p>
    <w:p w:rsidR="005C66C1" w:rsidRDefault="005C66C1">
      <w:pPr>
        <w:pStyle w:val="ConsPlusNormal"/>
        <w:spacing w:before="220"/>
        <w:ind w:firstLine="540"/>
        <w:jc w:val="both"/>
      </w:pPr>
      <w:r>
        <w:t>2) нарушение срока предоставления муниципальной услуги;</w:t>
      </w:r>
    </w:p>
    <w:p w:rsidR="005C66C1" w:rsidRDefault="005C66C1">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5C66C1" w:rsidRDefault="005C66C1">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5C66C1" w:rsidRDefault="005C66C1">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5C66C1" w:rsidRDefault="005C66C1">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5C66C1" w:rsidRDefault="005C66C1">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66C1" w:rsidRDefault="005C66C1">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5C66C1" w:rsidRDefault="005C66C1">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C66C1" w:rsidRDefault="005C66C1">
      <w:pPr>
        <w:pStyle w:val="ConsPlusNormal"/>
        <w:ind w:firstLine="540"/>
        <w:jc w:val="both"/>
      </w:pPr>
    </w:p>
    <w:p w:rsidR="005C66C1" w:rsidRDefault="005C66C1">
      <w:pPr>
        <w:pStyle w:val="ConsPlusTitle"/>
        <w:jc w:val="center"/>
        <w:outlineLvl w:val="2"/>
      </w:pPr>
      <w:r>
        <w:t>5.2. Общие требования к порядку подачи и рассмотрения жалобы</w:t>
      </w:r>
    </w:p>
    <w:p w:rsidR="005C66C1" w:rsidRDefault="005C66C1">
      <w:pPr>
        <w:pStyle w:val="ConsPlusNormal"/>
        <w:ind w:firstLine="540"/>
        <w:jc w:val="both"/>
      </w:pPr>
    </w:p>
    <w:p w:rsidR="005C66C1" w:rsidRDefault="005C66C1">
      <w:pPr>
        <w:pStyle w:val="ConsPlusNormal"/>
        <w:ind w:firstLine="540"/>
        <w:jc w:val="both"/>
      </w:pPr>
      <w:r>
        <w:t>5.2.1. Жалоба подается в письменной форме, в том числе при личном приеме заявителя, или в электронной форме в администрацию города Арзамаса.</w:t>
      </w:r>
    </w:p>
    <w:p w:rsidR="005C66C1" w:rsidRDefault="005C66C1">
      <w:pPr>
        <w:pStyle w:val="ConsPlusNormal"/>
        <w:spacing w:before="220"/>
        <w:ind w:firstLine="540"/>
        <w:jc w:val="both"/>
      </w:pPr>
      <w:r>
        <w:t>5.2.2. Жалоба может быть направлена:</w:t>
      </w:r>
    </w:p>
    <w:p w:rsidR="005C66C1" w:rsidRDefault="005C66C1">
      <w:pPr>
        <w:pStyle w:val="ConsPlusNormal"/>
        <w:spacing w:before="220"/>
        <w:ind w:firstLine="540"/>
        <w:jc w:val="both"/>
      </w:pPr>
      <w:r>
        <w:lastRenderedPageBreak/>
        <w:t xml:space="preserve">- по почте по адресу: 607224, г. Арзамас, ул. </w:t>
      </w:r>
      <w:proofErr w:type="gramStart"/>
      <w:r>
        <w:t>Советская</w:t>
      </w:r>
      <w:proofErr w:type="gramEnd"/>
      <w:r>
        <w:t>, д. 10;</w:t>
      </w:r>
    </w:p>
    <w:p w:rsidR="005C66C1" w:rsidRDefault="005C66C1">
      <w:pPr>
        <w:pStyle w:val="ConsPlusNormal"/>
        <w:spacing w:before="220"/>
        <w:ind w:firstLine="540"/>
        <w:jc w:val="both"/>
      </w:pPr>
      <w:r>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19а;</w:t>
      </w:r>
    </w:p>
    <w:p w:rsidR="005C66C1" w:rsidRDefault="005C66C1">
      <w:pPr>
        <w:pStyle w:val="ConsPlusNormal"/>
        <w:spacing w:before="220"/>
        <w:ind w:firstLine="540"/>
        <w:jc w:val="both"/>
      </w:pPr>
      <w:r>
        <w:t>- в электронном виде посредством:</w:t>
      </w:r>
    </w:p>
    <w:p w:rsidR="005C66C1" w:rsidRDefault="005C66C1">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(http://арзамас</w:t>
      </w:r>
      <w:proofErr w:type="gramStart"/>
      <w:r>
        <w:t>.р</w:t>
      </w:r>
      <w:proofErr w:type="gramEnd"/>
      <w:r>
        <w:t>ф);</w:t>
      </w:r>
    </w:p>
    <w:p w:rsidR="005C66C1" w:rsidRDefault="005C66C1">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5C66C1" w:rsidRDefault="005C66C1">
      <w:pPr>
        <w:pStyle w:val="ConsPlusNormal"/>
        <w:spacing w:before="220"/>
        <w:ind w:firstLine="540"/>
        <w:jc w:val="both"/>
      </w:pPr>
      <w:r>
        <w:t>5.2.3. Жалоба должна содержать:</w:t>
      </w:r>
    </w:p>
    <w:p w:rsidR="005C66C1" w:rsidRDefault="005C66C1">
      <w:pPr>
        <w:pStyle w:val="ConsPlusNormal"/>
        <w:spacing w:before="220"/>
        <w:ind w:firstLine="540"/>
        <w:jc w:val="both"/>
      </w:pPr>
      <w:r>
        <w:t>1) наименование органа, предоставляющего муниципальную услугу, муниципального служащего Комитета, предоставляющего муниципальную услугу, решения и действия (бездействие) которых обжалуются;</w:t>
      </w:r>
    </w:p>
    <w:p w:rsidR="005C66C1" w:rsidRDefault="005C66C1">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66C1" w:rsidRDefault="005C66C1">
      <w:pPr>
        <w:pStyle w:val="ConsPlusNormal"/>
        <w:spacing w:before="220"/>
        <w:ind w:firstLine="540"/>
        <w:jc w:val="both"/>
      </w:pPr>
      <w:r>
        <w:t>3) сведения об обжалуемых решениях и действиях (бездействии) Комитета, должностного лица либо муниципального служащего;</w:t>
      </w:r>
    </w:p>
    <w:p w:rsidR="005C66C1" w:rsidRDefault="005C66C1">
      <w:pPr>
        <w:pStyle w:val="ConsPlusNormal"/>
        <w:spacing w:before="220"/>
        <w:ind w:firstLine="540"/>
        <w:jc w:val="both"/>
      </w:pPr>
      <w:r>
        <w:t>4) доводы, на основании которых заявитель не согласен с решением и действием (бездействием) Комитета,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C66C1" w:rsidRDefault="005C66C1">
      <w:pPr>
        <w:pStyle w:val="ConsPlusNormal"/>
        <w:ind w:firstLine="540"/>
        <w:jc w:val="both"/>
      </w:pPr>
    </w:p>
    <w:p w:rsidR="005C66C1" w:rsidRDefault="005C66C1">
      <w:pPr>
        <w:pStyle w:val="ConsPlusTitle"/>
        <w:jc w:val="center"/>
        <w:outlineLvl w:val="2"/>
      </w:pPr>
      <w:r>
        <w:t>5.3. Сроки рассмотрения жалобы</w:t>
      </w:r>
    </w:p>
    <w:p w:rsidR="005C66C1" w:rsidRDefault="005C66C1">
      <w:pPr>
        <w:pStyle w:val="ConsPlusNormal"/>
        <w:ind w:firstLine="540"/>
        <w:jc w:val="both"/>
      </w:pPr>
    </w:p>
    <w:p w:rsidR="005C66C1" w:rsidRDefault="005C66C1">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5C66C1" w:rsidRDefault="005C66C1">
      <w:pPr>
        <w:pStyle w:val="ConsPlusNormal"/>
        <w:ind w:firstLine="540"/>
        <w:jc w:val="both"/>
      </w:pPr>
    </w:p>
    <w:p w:rsidR="005C66C1" w:rsidRDefault="005C66C1">
      <w:pPr>
        <w:pStyle w:val="ConsPlusTitle"/>
        <w:jc w:val="center"/>
        <w:outlineLvl w:val="2"/>
      </w:pPr>
      <w:r>
        <w:t>5.4. Результат досудебного (внесудебного) обжалования</w:t>
      </w:r>
    </w:p>
    <w:p w:rsidR="005C66C1" w:rsidRDefault="005C66C1">
      <w:pPr>
        <w:pStyle w:val="ConsPlusTitle"/>
        <w:jc w:val="center"/>
      </w:pPr>
      <w:r>
        <w:t>применительно к каждой процедуре обжалования</w:t>
      </w:r>
    </w:p>
    <w:p w:rsidR="005C66C1" w:rsidRDefault="005C66C1">
      <w:pPr>
        <w:pStyle w:val="ConsPlusNormal"/>
        <w:ind w:firstLine="540"/>
        <w:jc w:val="both"/>
      </w:pPr>
    </w:p>
    <w:p w:rsidR="005C66C1" w:rsidRDefault="005C66C1">
      <w:pPr>
        <w:pStyle w:val="ConsPlusNormal"/>
        <w:ind w:firstLine="540"/>
        <w:jc w:val="both"/>
      </w:pPr>
      <w:bookmarkStart w:id="10" w:name="P419"/>
      <w:bookmarkEnd w:id="10"/>
      <w:r>
        <w:t>5.4.1. По результатам рассмотрения жалобы администрация города Арзамаса принимает одно из следующих решений:</w:t>
      </w:r>
    </w:p>
    <w:p w:rsidR="005C66C1" w:rsidRDefault="005C66C1">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5C66C1" w:rsidRDefault="005C66C1">
      <w:pPr>
        <w:pStyle w:val="ConsPlusNormal"/>
        <w:spacing w:before="220"/>
        <w:ind w:firstLine="540"/>
        <w:jc w:val="both"/>
      </w:pPr>
      <w:r>
        <w:lastRenderedPageBreak/>
        <w:t>2) отказывает в удовлетворении жалобы.</w:t>
      </w:r>
    </w:p>
    <w:p w:rsidR="005C66C1" w:rsidRDefault="005C66C1">
      <w:pPr>
        <w:pStyle w:val="ConsPlusNormal"/>
        <w:spacing w:before="220"/>
        <w:ind w:firstLine="540"/>
        <w:jc w:val="both"/>
      </w:pPr>
      <w:r>
        <w:t>5.4.2. Администрация города Арзамаса отказывает в удовлетворении жалобы в следующих случаях:</w:t>
      </w:r>
    </w:p>
    <w:p w:rsidR="005C66C1" w:rsidRDefault="005C66C1">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5C66C1" w:rsidRDefault="005C66C1">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5C66C1" w:rsidRDefault="005C66C1">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5C66C1" w:rsidRDefault="005C66C1">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муниципальной услуги и принятии по ней решения.</w:t>
      </w:r>
    </w:p>
    <w:p w:rsidR="005C66C1" w:rsidRDefault="005C66C1">
      <w:pPr>
        <w:pStyle w:val="ConsPlusNormal"/>
        <w:spacing w:before="220"/>
        <w:ind w:firstLine="540"/>
        <w:jc w:val="both"/>
      </w:pPr>
      <w:r>
        <w:t>5.4.3. Администрация города Арзамаса вправе оставить жалобу без ответа в следующих случаях:</w:t>
      </w:r>
    </w:p>
    <w:p w:rsidR="005C66C1" w:rsidRDefault="005C66C1">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5C66C1" w:rsidRDefault="005C66C1">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C66C1" w:rsidRDefault="005C66C1">
      <w:pPr>
        <w:pStyle w:val="ConsPlusNormal"/>
        <w:spacing w:before="220"/>
        <w:ind w:firstLine="540"/>
        <w:jc w:val="both"/>
      </w:pPr>
      <w:r>
        <w:t xml:space="preserve">5.4.4.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C66C1" w:rsidRDefault="005C66C1">
      <w:pPr>
        <w:pStyle w:val="ConsPlusNormal"/>
        <w:ind w:firstLine="540"/>
        <w:jc w:val="both"/>
      </w:pPr>
    </w:p>
    <w:p w:rsidR="005C66C1" w:rsidRDefault="005C66C1">
      <w:pPr>
        <w:pStyle w:val="ConsPlusTitle"/>
        <w:jc w:val="center"/>
        <w:outlineLvl w:val="2"/>
      </w:pPr>
      <w:r>
        <w:t>5.5. Порядок направления ответа о результатах</w:t>
      </w:r>
    </w:p>
    <w:p w:rsidR="005C66C1" w:rsidRDefault="005C66C1">
      <w:pPr>
        <w:pStyle w:val="ConsPlusTitle"/>
        <w:jc w:val="center"/>
      </w:pPr>
      <w:r>
        <w:t>рассмотрения жалобы</w:t>
      </w:r>
    </w:p>
    <w:p w:rsidR="005C66C1" w:rsidRDefault="005C66C1">
      <w:pPr>
        <w:pStyle w:val="ConsPlusNormal"/>
        <w:ind w:firstLine="540"/>
        <w:jc w:val="both"/>
      </w:pPr>
    </w:p>
    <w:p w:rsidR="005C66C1" w:rsidRDefault="005C66C1">
      <w:pPr>
        <w:pStyle w:val="ConsPlusNormal"/>
        <w:ind w:firstLine="540"/>
        <w:jc w:val="both"/>
      </w:pPr>
      <w:r>
        <w:t xml:space="preserve">5.5.1. Не позднее дня, следующего за днем принятия решения, указанного в </w:t>
      </w:r>
      <w:hyperlink w:anchor="P419" w:history="1">
        <w:r>
          <w:rPr>
            <w:color w:val="0000FF"/>
          </w:rPr>
          <w:t>пункте 5.4.1</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66C1" w:rsidRDefault="005C66C1">
      <w:pPr>
        <w:pStyle w:val="ConsPlusNormal"/>
        <w:ind w:firstLine="540"/>
        <w:jc w:val="both"/>
      </w:pPr>
    </w:p>
    <w:p w:rsidR="005C66C1" w:rsidRDefault="005C66C1">
      <w:pPr>
        <w:pStyle w:val="ConsPlusNormal"/>
        <w:ind w:firstLine="540"/>
        <w:jc w:val="both"/>
      </w:pPr>
    </w:p>
    <w:p w:rsidR="005C66C1" w:rsidRDefault="005C66C1">
      <w:pPr>
        <w:pStyle w:val="ConsPlusNormal"/>
        <w:ind w:firstLine="540"/>
        <w:jc w:val="both"/>
      </w:pPr>
    </w:p>
    <w:p w:rsidR="005C66C1" w:rsidRDefault="005C66C1">
      <w:pPr>
        <w:pStyle w:val="ConsPlusNormal"/>
        <w:ind w:firstLine="540"/>
        <w:jc w:val="both"/>
      </w:pPr>
    </w:p>
    <w:p w:rsidR="005C66C1" w:rsidRDefault="005C66C1">
      <w:pPr>
        <w:pStyle w:val="ConsPlusNormal"/>
        <w:ind w:firstLine="540"/>
        <w:jc w:val="both"/>
      </w:pPr>
    </w:p>
    <w:p w:rsidR="005C66C1" w:rsidRDefault="005C66C1">
      <w:pPr>
        <w:pStyle w:val="ConsPlusNormal"/>
        <w:jc w:val="right"/>
        <w:outlineLvl w:val="1"/>
      </w:pPr>
      <w:r>
        <w:t>Приложение 1</w:t>
      </w:r>
    </w:p>
    <w:p w:rsidR="005C66C1" w:rsidRDefault="005C66C1">
      <w:pPr>
        <w:pStyle w:val="ConsPlusNormal"/>
        <w:jc w:val="right"/>
      </w:pPr>
      <w:r>
        <w:t>к административному регламенту администрации</w:t>
      </w:r>
    </w:p>
    <w:p w:rsidR="005C66C1" w:rsidRDefault="005C66C1">
      <w:pPr>
        <w:pStyle w:val="ConsPlusNormal"/>
        <w:jc w:val="right"/>
      </w:pPr>
      <w:r>
        <w:t>города Арзамаса по предоставлению муниципальной услуги</w:t>
      </w:r>
    </w:p>
    <w:p w:rsidR="005C66C1" w:rsidRDefault="005C66C1">
      <w:pPr>
        <w:pStyle w:val="ConsPlusNormal"/>
        <w:jc w:val="right"/>
      </w:pPr>
      <w:r>
        <w:t>"Утверждение схемы расположения земельного участка</w:t>
      </w:r>
    </w:p>
    <w:p w:rsidR="005C66C1" w:rsidRDefault="005C66C1">
      <w:pPr>
        <w:pStyle w:val="ConsPlusNormal"/>
        <w:jc w:val="right"/>
      </w:pPr>
      <w:r>
        <w:t>на кадастровом плане территории"</w:t>
      </w:r>
    </w:p>
    <w:p w:rsidR="005C66C1" w:rsidRDefault="005C66C1">
      <w:pPr>
        <w:pStyle w:val="ConsPlusNormal"/>
        <w:ind w:firstLine="540"/>
        <w:jc w:val="both"/>
      </w:pPr>
    </w:p>
    <w:p w:rsidR="005C66C1" w:rsidRDefault="005C66C1">
      <w:pPr>
        <w:pStyle w:val="ConsPlusNonformat"/>
        <w:jc w:val="both"/>
      </w:pPr>
      <w:r>
        <w:t xml:space="preserve">                                       Руководителю Комитета по архитектуре</w:t>
      </w:r>
    </w:p>
    <w:p w:rsidR="005C66C1" w:rsidRDefault="005C66C1">
      <w:pPr>
        <w:pStyle w:val="ConsPlusNonformat"/>
        <w:jc w:val="both"/>
      </w:pPr>
      <w:r>
        <w:t xml:space="preserve">                             и градостроительству администрации г. Арзамаса</w:t>
      </w:r>
    </w:p>
    <w:p w:rsidR="005C66C1" w:rsidRDefault="005C66C1">
      <w:pPr>
        <w:pStyle w:val="ConsPlusNonformat"/>
        <w:jc w:val="both"/>
      </w:pPr>
      <w:r>
        <w:t xml:space="preserve">                                                            Столяренко А.Н.</w:t>
      </w:r>
    </w:p>
    <w:p w:rsidR="005C66C1" w:rsidRDefault="005C66C1">
      <w:pPr>
        <w:pStyle w:val="ConsPlusNonformat"/>
        <w:jc w:val="both"/>
      </w:pPr>
      <w:r>
        <w:t xml:space="preserve">                         от _______________________________________________</w:t>
      </w:r>
    </w:p>
    <w:p w:rsidR="005C66C1" w:rsidRDefault="005C66C1">
      <w:pPr>
        <w:pStyle w:val="ConsPlusNonformat"/>
        <w:jc w:val="both"/>
      </w:pPr>
      <w:r>
        <w:t xml:space="preserve">                            (для юридических лиц, наименование организации;</w:t>
      </w:r>
    </w:p>
    <w:p w:rsidR="005C66C1" w:rsidRDefault="005C66C1">
      <w:pPr>
        <w:pStyle w:val="ConsPlusNonformat"/>
        <w:jc w:val="both"/>
      </w:pPr>
      <w:r>
        <w:t xml:space="preserve">                              для физических лиц - фамилия, имя, отчество)</w:t>
      </w:r>
    </w:p>
    <w:p w:rsidR="005C66C1" w:rsidRDefault="005C66C1">
      <w:pPr>
        <w:pStyle w:val="ConsPlusNonformat"/>
        <w:jc w:val="both"/>
      </w:pPr>
      <w:r>
        <w:t xml:space="preserve">                         Адрес: ___________________________________________</w:t>
      </w:r>
    </w:p>
    <w:p w:rsidR="005C66C1" w:rsidRDefault="005C66C1">
      <w:pPr>
        <w:pStyle w:val="ConsPlusNonformat"/>
        <w:jc w:val="both"/>
      </w:pPr>
      <w:r>
        <w:t xml:space="preserve">                         __________________________________________________</w:t>
      </w:r>
    </w:p>
    <w:p w:rsidR="005C66C1" w:rsidRDefault="005C66C1">
      <w:pPr>
        <w:pStyle w:val="ConsPlusNonformat"/>
        <w:jc w:val="both"/>
      </w:pPr>
      <w:r>
        <w:t xml:space="preserve">                         Телефон: _________________________________________</w:t>
      </w:r>
    </w:p>
    <w:p w:rsidR="005C66C1" w:rsidRDefault="005C66C1">
      <w:pPr>
        <w:pStyle w:val="ConsPlusNonformat"/>
        <w:jc w:val="both"/>
      </w:pPr>
    </w:p>
    <w:p w:rsidR="005C66C1" w:rsidRDefault="005C66C1">
      <w:pPr>
        <w:pStyle w:val="ConsPlusNonformat"/>
        <w:jc w:val="both"/>
      </w:pPr>
      <w:bookmarkStart w:id="11" w:name="P457"/>
      <w:bookmarkEnd w:id="11"/>
      <w:r>
        <w:t xml:space="preserve">                                 Заявление</w:t>
      </w:r>
    </w:p>
    <w:p w:rsidR="005C66C1" w:rsidRDefault="005C66C1">
      <w:pPr>
        <w:pStyle w:val="ConsPlusNonformat"/>
        <w:jc w:val="both"/>
      </w:pPr>
    </w:p>
    <w:p w:rsidR="005C66C1" w:rsidRDefault="005C66C1">
      <w:pPr>
        <w:pStyle w:val="ConsPlusNonformat"/>
        <w:jc w:val="both"/>
      </w:pPr>
      <w:r>
        <w:t>Прошу  утвердить схему расположения земельного участка на кадастровом плане</w:t>
      </w:r>
    </w:p>
    <w:p w:rsidR="005C66C1" w:rsidRDefault="005C66C1">
      <w:pPr>
        <w:pStyle w:val="ConsPlusNonformat"/>
        <w:jc w:val="both"/>
      </w:pPr>
      <w:r>
        <w:t>территории       в      целях      образования      земельного      участка</w:t>
      </w:r>
    </w:p>
    <w:p w:rsidR="005C66C1" w:rsidRDefault="005C66C1">
      <w:pPr>
        <w:pStyle w:val="ConsPlusNonformat"/>
        <w:jc w:val="both"/>
      </w:pPr>
      <w:r>
        <w:t>путем _____________________________________________________________________</w:t>
      </w:r>
    </w:p>
    <w:p w:rsidR="005C66C1" w:rsidRDefault="005C66C1">
      <w:pPr>
        <w:pStyle w:val="ConsPlusNonformat"/>
        <w:jc w:val="both"/>
      </w:pPr>
      <w:r>
        <w:t xml:space="preserve">            </w:t>
      </w:r>
      <w:proofErr w:type="gramStart"/>
      <w:r>
        <w:t>(образования из земель неразграниченной государственной</w:t>
      </w:r>
      <w:proofErr w:type="gramEnd"/>
    </w:p>
    <w:p w:rsidR="005C66C1" w:rsidRDefault="005C66C1">
      <w:pPr>
        <w:pStyle w:val="ConsPlusNonformat"/>
        <w:jc w:val="both"/>
      </w:pPr>
      <w:r>
        <w:t>___________________________________________________________________________</w:t>
      </w:r>
    </w:p>
    <w:p w:rsidR="005C66C1" w:rsidRDefault="005C66C1">
      <w:pPr>
        <w:pStyle w:val="ConsPlusNonformat"/>
        <w:jc w:val="both"/>
      </w:pPr>
      <w:r>
        <w:t xml:space="preserve">      собственности, объединения, раздела, перераспределения, выдела)</w:t>
      </w:r>
    </w:p>
    <w:p w:rsidR="005C66C1" w:rsidRDefault="005C66C1">
      <w:pPr>
        <w:pStyle w:val="ConsPlusNonformat"/>
        <w:jc w:val="both"/>
      </w:pPr>
      <w:r>
        <w:t>1. Сведения об образуемом земельном участке:</w:t>
      </w:r>
    </w:p>
    <w:p w:rsidR="005C66C1" w:rsidRDefault="005C66C1">
      <w:pPr>
        <w:pStyle w:val="ConsPlusNonformat"/>
        <w:jc w:val="both"/>
      </w:pPr>
      <w:r>
        <w:t>местоположение (адресные ориентиры) _______________________________________</w:t>
      </w:r>
    </w:p>
    <w:p w:rsidR="005C66C1" w:rsidRDefault="005C66C1">
      <w:pPr>
        <w:pStyle w:val="ConsPlusNonformat"/>
        <w:jc w:val="both"/>
      </w:pPr>
      <w:r>
        <w:t>ориентировочная площадь ___________________________________________________</w:t>
      </w:r>
    </w:p>
    <w:p w:rsidR="005C66C1" w:rsidRDefault="005C66C1">
      <w:pPr>
        <w:pStyle w:val="ConsPlusNonformat"/>
        <w:jc w:val="both"/>
      </w:pPr>
      <w:r>
        <w:t>цель использования ________________________________________________________</w:t>
      </w:r>
    </w:p>
    <w:p w:rsidR="005C66C1" w:rsidRDefault="005C66C1">
      <w:pPr>
        <w:pStyle w:val="ConsPlusNonformat"/>
        <w:jc w:val="both"/>
      </w:pPr>
    </w:p>
    <w:p w:rsidR="005C66C1" w:rsidRDefault="005C66C1">
      <w:pPr>
        <w:pStyle w:val="ConsPlusNonformat"/>
        <w:jc w:val="both"/>
      </w:pPr>
      <w:r>
        <w:t>2. Вид права, на котором используется земельный участок ___________________</w:t>
      </w:r>
    </w:p>
    <w:p w:rsidR="005C66C1" w:rsidRDefault="005C66C1">
      <w:pPr>
        <w:pStyle w:val="ConsPlusNonformat"/>
        <w:jc w:val="both"/>
      </w:pPr>
      <w:r>
        <w:t>___________________________________________________________________________</w:t>
      </w:r>
    </w:p>
    <w:p w:rsidR="005C66C1" w:rsidRDefault="005C66C1">
      <w:pPr>
        <w:pStyle w:val="ConsPlusNonformat"/>
        <w:jc w:val="both"/>
      </w:pPr>
      <w:r>
        <w:t xml:space="preserve"> </w:t>
      </w:r>
      <w:proofErr w:type="gramStart"/>
      <w:r>
        <w:t>(аренда, постоянное (бессрочное) пользование и др., реквизиты документа,</w:t>
      </w:r>
      <w:proofErr w:type="gramEnd"/>
    </w:p>
    <w:p w:rsidR="005C66C1" w:rsidRDefault="005C66C1">
      <w:pPr>
        <w:pStyle w:val="ConsPlusNonformat"/>
        <w:jc w:val="both"/>
      </w:pPr>
      <w:r>
        <w:t xml:space="preserve">                          </w:t>
      </w:r>
      <w:proofErr w:type="gramStart"/>
      <w:r>
        <w:t>удостоверяющего</w:t>
      </w:r>
      <w:proofErr w:type="gramEnd"/>
      <w:r>
        <w:t xml:space="preserve"> право)</w:t>
      </w:r>
    </w:p>
    <w:p w:rsidR="005C66C1" w:rsidRDefault="005C66C1">
      <w:pPr>
        <w:pStyle w:val="ConsPlusNonformat"/>
        <w:jc w:val="both"/>
      </w:pPr>
    </w:p>
    <w:p w:rsidR="005C66C1" w:rsidRDefault="005C66C1">
      <w:pPr>
        <w:pStyle w:val="ConsPlusNonformat"/>
        <w:jc w:val="both"/>
      </w:pPr>
      <w:r>
        <w:t>3. На земельном участке</w:t>
      </w:r>
    </w:p>
    <w:p w:rsidR="005C66C1" w:rsidRDefault="005C66C1">
      <w:pPr>
        <w:pStyle w:val="ConsPlusNonformat"/>
        <w:jc w:val="both"/>
      </w:pPr>
      <w:r>
        <w:t>___________________________________________________________________________</w:t>
      </w:r>
    </w:p>
    <w:p w:rsidR="005C66C1" w:rsidRDefault="005C66C1">
      <w:pPr>
        <w:pStyle w:val="ConsPlusNonformat"/>
        <w:jc w:val="both"/>
      </w:pPr>
      <w:r>
        <w:t xml:space="preserve">                       (</w:t>
      </w:r>
      <w:proofErr w:type="gramStart"/>
      <w:r>
        <w:t>расположены</w:t>
      </w:r>
      <w:proofErr w:type="gramEnd"/>
      <w:r>
        <w:t>/не расположены)</w:t>
      </w:r>
    </w:p>
    <w:p w:rsidR="005C66C1" w:rsidRDefault="005C66C1">
      <w:pPr>
        <w:pStyle w:val="ConsPlusNonformat"/>
        <w:jc w:val="both"/>
      </w:pPr>
      <w:r>
        <w:t>здани</w:t>
      </w:r>
      <w:proofErr w:type="gramStart"/>
      <w:r>
        <w:t>е(</w:t>
      </w:r>
      <w:proofErr w:type="gramEnd"/>
      <w:r>
        <w:t>я), сооружение(я), находящееся(</w:t>
      </w:r>
      <w:proofErr w:type="spellStart"/>
      <w:r>
        <w:t>иеся</w:t>
      </w:r>
      <w:proofErr w:type="spellEnd"/>
      <w:r>
        <w:t>) в _____________________________</w:t>
      </w:r>
    </w:p>
    <w:p w:rsidR="005C66C1" w:rsidRDefault="005C66C1">
      <w:pPr>
        <w:pStyle w:val="ConsPlusNonformat"/>
        <w:jc w:val="both"/>
      </w:pPr>
      <w:r>
        <w:t>___________________________________________________________________________</w:t>
      </w:r>
    </w:p>
    <w:p w:rsidR="005C66C1" w:rsidRDefault="005C66C1">
      <w:pPr>
        <w:pStyle w:val="ConsPlusNonformat"/>
        <w:jc w:val="both"/>
      </w:pPr>
      <w:r>
        <w:t xml:space="preserve">                (указать право на здани</w:t>
      </w:r>
      <w:proofErr w:type="gramStart"/>
      <w:r>
        <w:t>е(</w:t>
      </w:r>
      <w:proofErr w:type="gramEnd"/>
      <w:r>
        <w:t>я),сооружение(я))</w:t>
      </w:r>
    </w:p>
    <w:p w:rsidR="005C66C1" w:rsidRDefault="005C66C1">
      <w:pPr>
        <w:pStyle w:val="ConsPlusNonformat"/>
        <w:jc w:val="both"/>
      </w:pPr>
    </w:p>
    <w:p w:rsidR="005C66C1" w:rsidRDefault="005C66C1">
      <w:pPr>
        <w:pStyle w:val="ConsPlusNonformat"/>
        <w:jc w:val="both"/>
      </w:pPr>
      <w:r>
        <w:t xml:space="preserve">    На  земельном  участке  отсутствуют объекты недвижимости, находящиеся </w:t>
      </w:r>
      <w:proofErr w:type="gramStart"/>
      <w:r>
        <w:t>в</w:t>
      </w:r>
      <w:proofErr w:type="gramEnd"/>
    </w:p>
    <w:p w:rsidR="005C66C1" w:rsidRDefault="005C66C1">
      <w:pPr>
        <w:pStyle w:val="ConsPlusNonformat"/>
        <w:jc w:val="both"/>
      </w:pPr>
      <w:r>
        <w:t>собственности иных лиц.</w:t>
      </w:r>
    </w:p>
    <w:p w:rsidR="005C66C1" w:rsidRDefault="005C66C1">
      <w:pPr>
        <w:pStyle w:val="ConsPlusNonformat"/>
        <w:jc w:val="both"/>
      </w:pPr>
      <w:r>
        <w:t xml:space="preserve">    На  момент  подачи  заявления  земельный участок и расположенные на нем</w:t>
      </w:r>
    </w:p>
    <w:p w:rsidR="005C66C1" w:rsidRDefault="005C66C1">
      <w:pPr>
        <w:pStyle w:val="ConsPlusNonformat"/>
        <w:jc w:val="both"/>
      </w:pPr>
      <w:r>
        <w:t xml:space="preserve">объекты   недвижимости   не  являются  предметом  залога,  в  споре  и  </w:t>
      </w:r>
      <w:proofErr w:type="gramStart"/>
      <w:r>
        <w:t>под</w:t>
      </w:r>
      <w:proofErr w:type="gramEnd"/>
    </w:p>
    <w:p w:rsidR="005C66C1" w:rsidRDefault="005C66C1">
      <w:pPr>
        <w:pStyle w:val="ConsPlusNonformat"/>
        <w:jc w:val="both"/>
      </w:pPr>
      <w:r>
        <w:t>запрещением (арестом) не состоят _________________________.</w:t>
      </w:r>
    </w:p>
    <w:p w:rsidR="005C66C1" w:rsidRDefault="005C66C1">
      <w:pPr>
        <w:pStyle w:val="ConsPlusNonformat"/>
        <w:jc w:val="both"/>
      </w:pPr>
      <w:r>
        <w:t xml:space="preserve">    Ответственность   за   достоверность   представленных   сведений  несет</w:t>
      </w:r>
    </w:p>
    <w:p w:rsidR="005C66C1" w:rsidRDefault="005C66C1">
      <w:pPr>
        <w:pStyle w:val="ConsPlusNonformat"/>
        <w:jc w:val="both"/>
      </w:pPr>
      <w:r>
        <w:t>заявитель.</w:t>
      </w:r>
    </w:p>
    <w:p w:rsidR="005C66C1" w:rsidRDefault="005C66C1">
      <w:pPr>
        <w:pStyle w:val="ConsPlusNonformat"/>
        <w:jc w:val="both"/>
      </w:pPr>
    </w:p>
    <w:p w:rsidR="005C66C1" w:rsidRDefault="005C66C1">
      <w:pPr>
        <w:pStyle w:val="ConsPlusNonformat"/>
        <w:jc w:val="both"/>
      </w:pPr>
      <w:r>
        <w:t xml:space="preserve">    Постановление   администрации  города  Арзамаса  об  утверждении  схемы</w:t>
      </w:r>
    </w:p>
    <w:p w:rsidR="005C66C1" w:rsidRDefault="005C66C1">
      <w:pPr>
        <w:pStyle w:val="ConsPlusNonformat"/>
        <w:jc w:val="both"/>
      </w:pPr>
      <w:r>
        <w:t xml:space="preserve">расположения   земельного   участка   на  кадастровом  плане  территории  </w:t>
      </w:r>
      <w:proofErr w:type="gramStart"/>
      <w:r>
        <w:t>с</w:t>
      </w:r>
      <w:proofErr w:type="gramEnd"/>
    </w:p>
    <w:p w:rsidR="005C66C1" w:rsidRDefault="005C66C1">
      <w:pPr>
        <w:pStyle w:val="ConsPlusNonformat"/>
        <w:jc w:val="both"/>
      </w:pPr>
      <w:r>
        <w:t>приложением  схемы  расположения  земельного  участка  на кадастровом плане</w:t>
      </w:r>
    </w:p>
    <w:p w:rsidR="005C66C1" w:rsidRDefault="005C66C1">
      <w:pPr>
        <w:pStyle w:val="ConsPlusNonformat"/>
        <w:jc w:val="both"/>
      </w:pPr>
      <w:r>
        <w:t>территории  либо  письменный  отказ  в  предоставлении муниципальной услуги</w:t>
      </w:r>
    </w:p>
    <w:p w:rsidR="005C66C1" w:rsidRDefault="005C66C1">
      <w:pPr>
        <w:pStyle w:val="ConsPlusNonformat"/>
        <w:jc w:val="both"/>
      </w:pPr>
      <w:r>
        <w:t>прошу направить ___________________________________________________________</w:t>
      </w:r>
    </w:p>
    <w:p w:rsidR="005C66C1" w:rsidRDefault="005C66C1">
      <w:pPr>
        <w:pStyle w:val="ConsPlusNonformat"/>
        <w:jc w:val="both"/>
      </w:pPr>
      <w:r>
        <w:t xml:space="preserve">                    </w:t>
      </w:r>
      <w:proofErr w:type="gramStart"/>
      <w:r>
        <w:t>(непосредственно при личном обращении, посредством</w:t>
      </w:r>
      <w:proofErr w:type="gramEnd"/>
    </w:p>
    <w:p w:rsidR="005C66C1" w:rsidRDefault="005C66C1">
      <w:pPr>
        <w:pStyle w:val="ConsPlusNonformat"/>
        <w:jc w:val="both"/>
      </w:pPr>
      <w:r>
        <w:t xml:space="preserve">                    почтового отправления, в виде электронного документа)</w:t>
      </w:r>
    </w:p>
    <w:p w:rsidR="005C66C1" w:rsidRDefault="005C66C1">
      <w:pPr>
        <w:pStyle w:val="ConsPlusNonformat"/>
        <w:jc w:val="both"/>
      </w:pPr>
      <w:r>
        <w:t>Заявитель: ________________________________________________________________</w:t>
      </w:r>
    </w:p>
    <w:p w:rsidR="005C66C1" w:rsidRDefault="005C66C1">
      <w:pPr>
        <w:pStyle w:val="ConsPlusNonformat"/>
        <w:jc w:val="both"/>
      </w:pPr>
      <w:r>
        <w:t xml:space="preserve">              </w:t>
      </w:r>
      <w:proofErr w:type="gramStart"/>
      <w:r>
        <w:t>(должность, Ф.И.О. руководителя или его представителя или</w:t>
      </w:r>
      <w:proofErr w:type="gramEnd"/>
    </w:p>
    <w:p w:rsidR="005C66C1" w:rsidRDefault="005C66C1">
      <w:pPr>
        <w:pStyle w:val="ConsPlusNonformat"/>
        <w:jc w:val="both"/>
      </w:pPr>
      <w:r>
        <w:t xml:space="preserve">                          </w:t>
      </w:r>
      <w:proofErr w:type="gramStart"/>
      <w:r>
        <w:t>Ф.И.О. физического лица, подпись)</w:t>
      </w:r>
      <w:proofErr w:type="gramEnd"/>
    </w:p>
    <w:p w:rsidR="005C66C1" w:rsidRDefault="005C66C1">
      <w:pPr>
        <w:pStyle w:val="ConsPlusNonformat"/>
        <w:jc w:val="both"/>
      </w:pPr>
      <w:r>
        <w:t>М.П.</w:t>
      </w:r>
    </w:p>
    <w:p w:rsidR="005C66C1" w:rsidRDefault="005C66C1">
      <w:pPr>
        <w:pStyle w:val="ConsPlusNonformat"/>
        <w:jc w:val="both"/>
      </w:pPr>
      <w:r>
        <w:t>"__" _______________ 20__ г.</w:t>
      </w:r>
    </w:p>
    <w:p w:rsidR="005C66C1" w:rsidRDefault="005C66C1">
      <w:pPr>
        <w:pStyle w:val="ConsPlusNonformat"/>
        <w:jc w:val="both"/>
      </w:pPr>
    </w:p>
    <w:p w:rsidR="005C66C1" w:rsidRDefault="005C66C1">
      <w:pPr>
        <w:pStyle w:val="ConsPlusNonformat"/>
        <w:jc w:val="both"/>
      </w:pPr>
      <w:r>
        <w:t>Приложение:</w:t>
      </w:r>
    </w:p>
    <w:p w:rsidR="005C66C1" w:rsidRDefault="005C66C1">
      <w:pPr>
        <w:pStyle w:val="ConsPlusNonformat"/>
        <w:jc w:val="both"/>
      </w:pPr>
      <w:r>
        <w:t>1. ________________________________________________________________________</w:t>
      </w:r>
    </w:p>
    <w:p w:rsidR="005C66C1" w:rsidRDefault="005C66C1">
      <w:pPr>
        <w:pStyle w:val="ConsPlusNonformat"/>
        <w:jc w:val="both"/>
      </w:pPr>
      <w:r>
        <w:t>2. ________________________________________________________________________</w:t>
      </w:r>
    </w:p>
    <w:p w:rsidR="005C66C1" w:rsidRDefault="005C66C1">
      <w:pPr>
        <w:pStyle w:val="ConsPlusNonformat"/>
        <w:jc w:val="both"/>
      </w:pPr>
      <w:r>
        <w:t>3. ________________________________________________________________________</w:t>
      </w:r>
    </w:p>
    <w:p w:rsidR="005C66C1" w:rsidRDefault="005C66C1">
      <w:pPr>
        <w:pStyle w:val="ConsPlusNonformat"/>
        <w:jc w:val="both"/>
      </w:pPr>
      <w:r>
        <w:t>___________________________________________________________________________</w:t>
      </w:r>
    </w:p>
    <w:p w:rsidR="005C66C1" w:rsidRDefault="005C66C1">
      <w:pPr>
        <w:pStyle w:val="ConsPlusNonformat"/>
        <w:jc w:val="both"/>
      </w:pPr>
    </w:p>
    <w:p w:rsidR="005C66C1" w:rsidRDefault="005C66C1">
      <w:pPr>
        <w:pStyle w:val="ConsPlusNonformat"/>
        <w:jc w:val="both"/>
      </w:pPr>
      <w:r>
        <w:t>___________________________________________________________________________</w:t>
      </w:r>
    </w:p>
    <w:p w:rsidR="005C66C1" w:rsidRDefault="005C66C1">
      <w:pPr>
        <w:pStyle w:val="ConsPlusNonformat"/>
        <w:jc w:val="both"/>
      </w:pPr>
    </w:p>
    <w:p w:rsidR="005C66C1" w:rsidRDefault="005C66C1">
      <w:pPr>
        <w:pStyle w:val="ConsPlusNonformat"/>
        <w:jc w:val="both"/>
      </w:pPr>
      <w:r>
        <w:t xml:space="preserve">В соответствии с Федеральным </w:t>
      </w:r>
      <w:hyperlink r:id="rId35" w:history="1">
        <w:r>
          <w:rPr>
            <w:color w:val="0000FF"/>
          </w:rPr>
          <w:t>законом</w:t>
        </w:r>
      </w:hyperlink>
      <w:r>
        <w:t xml:space="preserve"> от 27.07.2006 N 152-ФЗ "О </w:t>
      </w:r>
      <w:proofErr w:type="gramStart"/>
      <w:r>
        <w:t>персональных</w:t>
      </w:r>
      <w:proofErr w:type="gramEnd"/>
    </w:p>
    <w:p w:rsidR="005C66C1" w:rsidRDefault="005C66C1">
      <w:pPr>
        <w:pStyle w:val="ConsPlusNonformat"/>
        <w:jc w:val="both"/>
      </w:pPr>
      <w:r>
        <w:t>данных" я, ________________________________________________________________</w:t>
      </w:r>
    </w:p>
    <w:p w:rsidR="005C66C1" w:rsidRDefault="005C66C1">
      <w:pPr>
        <w:pStyle w:val="ConsPlusNonformat"/>
        <w:jc w:val="both"/>
      </w:pPr>
      <w:r>
        <w:t xml:space="preserve">                    (Ф.И.О. заявителя, представителя заявителя)</w:t>
      </w:r>
    </w:p>
    <w:p w:rsidR="005C66C1" w:rsidRDefault="005C66C1">
      <w:pPr>
        <w:pStyle w:val="ConsPlusNonformat"/>
        <w:jc w:val="both"/>
      </w:pPr>
      <w:r>
        <w:t>да</w:t>
      </w:r>
      <w:proofErr w:type="gramStart"/>
      <w:r>
        <w:t>ю(</w:t>
      </w:r>
      <w:proofErr w:type="spellStart"/>
      <w:proofErr w:type="gramEnd"/>
      <w:r>
        <w:t>ет</w:t>
      </w:r>
      <w:proofErr w:type="spellEnd"/>
      <w:r>
        <w:t>)   свое   согласие  Комитету  по  архитектуре  и  градостроительству</w:t>
      </w:r>
    </w:p>
    <w:p w:rsidR="005C66C1" w:rsidRDefault="005C66C1">
      <w:pPr>
        <w:pStyle w:val="ConsPlusNonformat"/>
        <w:jc w:val="both"/>
      </w:pPr>
      <w:r>
        <w:t>администрации  г.  Арзамаса  на  обработку,  включая  сбор, систематизацию,</w:t>
      </w:r>
    </w:p>
    <w:p w:rsidR="005C66C1" w:rsidRDefault="005C66C1">
      <w:pPr>
        <w:pStyle w:val="ConsPlusNonformat"/>
        <w:jc w:val="both"/>
      </w:pPr>
      <w:r>
        <w:t>накопление,   хранение,  уточнение  (обновление/изменение),  использование,</w:t>
      </w:r>
    </w:p>
    <w:p w:rsidR="005C66C1" w:rsidRDefault="005C66C1">
      <w:pPr>
        <w:pStyle w:val="ConsPlusNonformat"/>
        <w:jc w:val="both"/>
      </w:pPr>
      <w:r>
        <w:t>распространение,   в   том  числе  передачу,  обезличивание,  блокирование,</w:t>
      </w:r>
    </w:p>
    <w:p w:rsidR="005C66C1" w:rsidRDefault="005C66C1">
      <w:pPr>
        <w:pStyle w:val="ConsPlusNonformat"/>
        <w:jc w:val="both"/>
      </w:pPr>
      <w:r>
        <w:t xml:space="preserve">уничтожение  моих  персональных  данных  с  целью  оформления документов </w:t>
      </w:r>
      <w:proofErr w:type="gramStart"/>
      <w:r>
        <w:t>по</w:t>
      </w:r>
      <w:proofErr w:type="gramEnd"/>
    </w:p>
    <w:p w:rsidR="005C66C1" w:rsidRDefault="005C66C1">
      <w:pPr>
        <w:pStyle w:val="ConsPlusNonformat"/>
        <w:jc w:val="both"/>
      </w:pPr>
      <w:r>
        <w:t>предоставлению   муниципальной  услуги  -  утверждение  схемы  расположения</w:t>
      </w:r>
    </w:p>
    <w:p w:rsidR="005C66C1" w:rsidRDefault="005C66C1">
      <w:pPr>
        <w:pStyle w:val="ConsPlusNonformat"/>
        <w:jc w:val="both"/>
      </w:pPr>
      <w:r>
        <w:lastRenderedPageBreak/>
        <w:t>земельного участка на кадастровом плане территории.</w:t>
      </w:r>
    </w:p>
    <w:p w:rsidR="005C66C1" w:rsidRDefault="005C66C1">
      <w:pPr>
        <w:pStyle w:val="ConsPlusNonformat"/>
        <w:jc w:val="both"/>
      </w:pPr>
      <w:r>
        <w:t>Указанное  согласие действует с момента предоставления данных до исполнения</w:t>
      </w:r>
    </w:p>
    <w:p w:rsidR="005C66C1" w:rsidRDefault="005C66C1">
      <w:pPr>
        <w:pStyle w:val="ConsPlusNonformat"/>
        <w:jc w:val="both"/>
      </w:pPr>
      <w:r>
        <w:t>муниципальной услуги.</w:t>
      </w:r>
    </w:p>
    <w:p w:rsidR="005C66C1" w:rsidRDefault="005C66C1">
      <w:pPr>
        <w:pStyle w:val="ConsPlusNonformat"/>
        <w:jc w:val="both"/>
      </w:pPr>
    </w:p>
    <w:p w:rsidR="005C66C1" w:rsidRDefault="005C66C1">
      <w:pPr>
        <w:pStyle w:val="ConsPlusNonformat"/>
        <w:jc w:val="both"/>
      </w:pPr>
      <w:r>
        <w:t>"__" ______________ 20__ г.     ___________________________________________</w:t>
      </w:r>
    </w:p>
    <w:p w:rsidR="005C66C1" w:rsidRDefault="005C66C1">
      <w:pPr>
        <w:pStyle w:val="ConsPlusNonformat"/>
        <w:jc w:val="both"/>
      </w:pPr>
      <w:r>
        <w:t xml:space="preserve">                                (подпись заявителя/представителя заявителя)</w:t>
      </w:r>
    </w:p>
    <w:p w:rsidR="005C66C1" w:rsidRDefault="005C66C1">
      <w:pPr>
        <w:pStyle w:val="ConsPlusNormal"/>
        <w:ind w:firstLine="540"/>
        <w:jc w:val="both"/>
      </w:pPr>
    </w:p>
    <w:p w:rsidR="005C66C1" w:rsidRDefault="005C66C1">
      <w:pPr>
        <w:pStyle w:val="ConsPlusNormal"/>
        <w:ind w:firstLine="540"/>
        <w:jc w:val="both"/>
      </w:pPr>
    </w:p>
    <w:p w:rsidR="005C66C1" w:rsidRDefault="005C66C1">
      <w:pPr>
        <w:pStyle w:val="ConsPlusNormal"/>
        <w:ind w:firstLine="540"/>
        <w:jc w:val="both"/>
      </w:pPr>
    </w:p>
    <w:p w:rsidR="005C66C1" w:rsidRDefault="005C66C1">
      <w:pPr>
        <w:pStyle w:val="ConsPlusNormal"/>
        <w:ind w:firstLine="540"/>
        <w:jc w:val="both"/>
      </w:pPr>
    </w:p>
    <w:p w:rsidR="005C66C1" w:rsidRDefault="005C66C1">
      <w:pPr>
        <w:pStyle w:val="ConsPlusNormal"/>
        <w:ind w:firstLine="540"/>
        <w:jc w:val="both"/>
      </w:pPr>
    </w:p>
    <w:p w:rsidR="005C66C1" w:rsidRDefault="005C66C1">
      <w:pPr>
        <w:pStyle w:val="ConsPlusNormal"/>
        <w:jc w:val="right"/>
        <w:outlineLvl w:val="1"/>
      </w:pPr>
      <w:r>
        <w:t>Приложение 2</w:t>
      </w:r>
    </w:p>
    <w:p w:rsidR="005C66C1" w:rsidRDefault="005C66C1">
      <w:pPr>
        <w:pStyle w:val="ConsPlusNormal"/>
        <w:jc w:val="right"/>
      </w:pPr>
      <w:r>
        <w:t>к административному регламенту администрации</w:t>
      </w:r>
    </w:p>
    <w:p w:rsidR="005C66C1" w:rsidRDefault="005C66C1">
      <w:pPr>
        <w:pStyle w:val="ConsPlusNormal"/>
        <w:jc w:val="right"/>
      </w:pPr>
      <w:r>
        <w:t>города Арзамаса по предоставлению муниципальной услуги</w:t>
      </w:r>
    </w:p>
    <w:p w:rsidR="005C66C1" w:rsidRDefault="005C66C1">
      <w:pPr>
        <w:pStyle w:val="ConsPlusNormal"/>
        <w:jc w:val="right"/>
      </w:pPr>
      <w:r>
        <w:t>"Утверждение схемы расположения земельного участка</w:t>
      </w:r>
    </w:p>
    <w:p w:rsidR="005C66C1" w:rsidRDefault="005C66C1">
      <w:pPr>
        <w:pStyle w:val="ConsPlusNormal"/>
        <w:jc w:val="right"/>
      </w:pPr>
      <w:r>
        <w:t>на кадастровом плане территории"</w:t>
      </w:r>
    </w:p>
    <w:p w:rsidR="005C66C1" w:rsidRDefault="005C66C1">
      <w:pPr>
        <w:pStyle w:val="ConsPlusNormal"/>
        <w:ind w:firstLine="540"/>
        <w:jc w:val="both"/>
      </w:pPr>
    </w:p>
    <w:p w:rsidR="005C66C1" w:rsidRDefault="005C66C1">
      <w:pPr>
        <w:pStyle w:val="ConsPlusTitle"/>
        <w:jc w:val="center"/>
      </w:pPr>
      <w:bookmarkStart w:id="12" w:name="P537"/>
      <w:bookmarkEnd w:id="12"/>
      <w:r>
        <w:t>БЛОК-СХЕМА</w:t>
      </w:r>
    </w:p>
    <w:p w:rsidR="005C66C1" w:rsidRDefault="005C66C1">
      <w:pPr>
        <w:pStyle w:val="ConsPlusTitle"/>
        <w:jc w:val="center"/>
      </w:pPr>
      <w:r>
        <w:t>ПОСЛЕДОВАТЕЛЬНОСТИ ДЕЙСТВИЙ ПРЕДОСТАВЛЕНИЯ МУНИЦИПАЛЬНОЙ</w:t>
      </w:r>
    </w:p>
    <w:p w:rsidR="005C66C1" w:rsidRDefault="005C66C1">
      <w:pPr>
        <w:pStyle w:val="ConsPlusTitle"/>
        <w:jc w:val="center"/>
      </w:pPr>
      <w:r>
        <w:t>УСЛУГИ "УТВЕРЖДЕНИЕ СХЕМЫ РАСПОЛОЖЕНИЯ ЗЕМЕЛЬНОГО УЧАСТКА</w:t>
      </w:r>
    </w:p>
    <w:p w:rsidR="005C66C1" w:rsidRDefault="005C66C1">
      <w:pPr>
        <w:pStyle w:val="ConsPlusTitle"/>
        <w:jc w:val="center"/>
      </w:pPr>
      <w:r>
        <w:t>НА КАДАСТРОВОМ ПЛАНЕ ТЕРРИТОРИИ"</w:t>
      </w:r>
    </w:p>
    <w:p w:rsidR="005C66C1" w:rsidRDefault="005C66C1">
      <w:pPr>
        <w:pStyle w:val="ConsPlusNormal"/>
        <w:ind w:firstLine="540"/>
        <w:jc w:val="both"/>
      </w:pPr>
    </w:p>
    <w:p w:rsidR="005C66C1" w:rsidRDefault="005C66C1">
      <w:pPr>
        <w:pStyle w:val="ConsPlusNonformat"/>
        <w:jc w:val="both"/>
      </w:pPr>
      <w:r>
        <w:t>┌─────────────────────────────────────┐     ┌─────────────────────────┐</w:t>
      </w:r>
    </w:p>
    <w:p w:rsidR="005C66C1" w:rsidRDefault="005C66C1">
      <w:pPr>
        <w:pStyle w:val="ConsPlusNonformat"/>
        <w:jc w:val="both"/>
      </w:pPr>
      <w:r>
        <w:t>│    Прием и регистрация заявления    ├─────┤Отказ в приеме документов│</w:t>
      </w:r>
    </w:p>
    <w:p w:rsidR="005C66C1" w:rsidRDefault="005C66C1">
      <w:pPr>
        <w:pStyle w:val="ConsPlusNonformat"/>
        <w:jc w:val="both"/>
      </w:pPr>
      <w:r>
        <w:t>│о предоставлении муниципальной услуги│     └─────────────────────────┘</w:t>
      </w:r>
    </w:p>
    <w:p w:rsidR="005C66C1" w:rsidRDefault="005C66C1">
      <w:pPr>
        <w:pStyle w:val="ConsPlusNonformat"/>
        <w:jc w:val="both"/>
      </w:pPr>
      <w:r>
        <w:t>└────────────────┬────────────────────┘</w:t>
      </w:r>
    </w:p>
    <w:p w:rsidR="005C66C1" w:rsidRDefault="005C66C1">
      <w:pPr>
        <w:pStyle w:val="ConsPlusNonformat"/>
        <w:jc w:val="both"/>
      </w:pPr>
      <w:r>
        <w:t>┌────────────────┴───────────────────────────────┐</w:t>
      </w:r>
    </w:p>
    <w:p w:rsidR="005C66C1" w:rsidRDefault="005C66C1">
      <w:pPr>
        <w:pStyle w:val="ConsPlusNonformat"/>
        <w:jc w:val="both"/>
      </w:pPr>
      <w:r>
        <w:t xml:space="preserve">│Проверка комплектности </w:t>
      </w:r>
      <w:proofErr w:type="gramStart"/>
      <w:r>
        <w:t>представленных</w:t>
      </w:r>
      <w:proofErr w:type="gramEnd"/>
      <w:r>
        <w:t xml:space="preserve"> заявителем│</w:t>
      </w:r>
    </w:p>
    <w:p w:rsidR="005C66C1" w:rsidRDefault="005C66C1">
      <w:pPr>
        <w:pStyle w:val="ConsPlusNonformat"/>
        <w:jc w:val="both"/>
      </w:pPr>
      <w:r>
        <w:t>└────────────────┬────────────────────┬──────────┘</w:t>
      </w:r>
    </w:p>
    <w:p w:rsidR="005C66C1" w:rsidRDefault="005C66C1">
      <w:pPr>
        <w:pStyle w:val="ConsPlusNonformat"/>
        <w:jc w:val="both"/>
      </w:pPr>
      <w:r>
        <w:t xml:space="preserve">                 │            ┌───────┴──────────────────────────────────┐</w:t>
      </w:r>
    </w:p>
    <w:p w:rsidR="005C66C1" w:rsidRDefault="005C66C1">
      <w:pPr>
        <w:pStyle w:val="ConsPlusNonformat"/>
        <w:jc w:val="both"/>
      </w:pPr>
      <w:r>
        <w:t xml:space="preserve">                 │            │Запрос и получение документов, необходимых│</w:t>
      </w:r>
    </w:p>
    <w:p w:rsidR="005C66C1" w:rsidRDefault="005C66C1">
      <w:pPr>
        <w:pStyle w:val="ConsPlusNonformat"/>
        <w:jc w:val="both"/>
      </w:pPr>
      <w:r>
        <w:t xml:space="preserve">                 │            │  для предоставления муниципальной услуги,│</w:t>
      </w:r>
    </w:p>
    <w:p w:rsidR="005C66C1" w:rsidRDefault="005C66C1">
      <w:pPr>
        <w:pStyle w:val="ConsPlusNonformat"/>
        <w:jc w:val="both"/>
      </w:pPr>
      <w:r>
        <w:t xml:space="preserve">                 │            │в порядке межведомственного взаимодействия│</w:t>
      </w:r>
    </w:p>
    <w:p w:rsidR="005C66C1" w:rsidRDefault="005C66C1">
      <w:pPr>
        <w:pStyle w:val="ConsPlusNonformat"/>
        <w:jc w:val="both"/>
      </w:pPr>
      <w:r>
        <w:t xml:space="preserve">                 │            └─────────────┬────────────────────────────┘</w:t>
      </w:r>
    </w:p>
    <w:p w:rsidR="005C66C1" w:rsidRDefault="005C66C1">
      <w:pPr>
        <w:pStyle w:val="ConsPlusNonformat"/>
        <w:jc w:val="both"/>
      </w:pPr>
      <w:r>
        <w:t xml:space="preserve">            ┌────┴──────────────────────────┴───┐</w:t>
      </w:r>
    </w:p>
    <w:p w:rsidR="005C66C1" w:rsidRDefault="005C66C1">
      <w:pPr>
        <w:pStyle w:val="ConsPlusNonformat"/>
        <w:jc w:val="both"/>
      </w:pPr>
      <w:r>
        <w:t xml:space="preserve">            │Обработка представленных документов│</w:t>
      </w:r>
    </w:p>
    <w:p w:rsidR="005C66C1" w:rsidRDefault="005C66C1">
      <w:pPr>
        <w:pStyle w:val="ConsPlusNonformat"/>
        <w:jc w:val="both"/>
      </w:pPr>
      <w:r>
        <w:t xml:space="preserve">            └─────────┬─────────────────────┬───┘</w:t>
      </w:r>
    </w:p>
    <w:p w:rsidR="005C66C1" w:rsidRDefault="005C66C1">
      <w:pPr>
        <w:pStyle w:val="ConsPlusNonformat"/>
        <w:jc w:val="both"/>
      </w:pPr>
      <w:r>
        <w:t>┌─────────────────────┴────────────┐┌───────┴─────────────────────────────┐</w:t>
      </w:r>
    </w:p>
    <w:p w:rsidR="005C66C1" w:rsidRDefault="005C66C1">
      <w:pPr>
        <w:pStyle w:val="ConsPlusNonformat"/>
        <w:jc w:val="both"/>
      </w:pPr>
      <w:r>
        <w:t>│- подготовка проекта постановления││- подготовка проекта письменного     │</w:t>
      </w:r>
    </w:p>
    <w:p w:rsidR="005C66C1" w:rsidRDefault="005C66C1">
      <w:pPr>
        <w:pStyle w:val="ConsPlusNonformat"/>
        <w:jc w:val="both"/>
      </w:pPr>
      <w:r>
        <w:t>│об утверждении схемы расположения ││отказа Комитета в утверждении        │</w:t>
      </w:r>
    </w:p>
    <w:p w:rsidR="005C66C1" w:rsidRDefault="005C66C1">
      <w:pPr>
        <w:pStyle w:val="ConsPlusNonformat"/>
        <w:jc w:val="both"/>
      </w:pPr>
      <w:r>
        <w:t xml:space="preserve">│земельного участка на </w:t>
      </w:r>
      <w:proofErr w:type="gramStart"/>
      <w:r>
        <w:t>кадастровом</w:t>
      </w:r>
      <w:proofErr w:type="gramEnd"/>
      <w:r>
        <w:t xml:space="preserve"> ││схемы расположения земельного участка│</w:t>
      </w:r>
    </w:p>
    <w:p w:rsidR="005C66C1" w:rsidRDefault="005C66C1">
      <w:pPr>
        <w:pStyle w:val="ConsPlusNonformat"/>
        <w:jc w:val="both"/>
      </w:pPr>
      <w:r>
        <w:t>│</w:t>
      </w:r>
      <w:proofErr w:type="gramStart"/>
      <w:r>
        <w:t>плане</w:t>
      </w:r>
      <w:proofErr w:type="gramEnd"/>
      <w:r>
        <w:t xml:space="preserve"> территории;                 ││на кадастровом плане территории;     │</w:t>
      </w:r>
    </w:p>
    <w:p w:rsidR="005C66C1" w:rsidRDefault="005C66C1">
      <w:pPr>
        <w:pStyle w:val="ConsPlusNonformat"/>
        <w:jc w:val="both"/>
      </w:pPr>
      <w:r>
        <w:t>│- согласование проекта            ││- рассмотрение руководителем Комитета│</w:t>
      </w:r>
    </w:p>
    <w:p w:rsidR="005C66C1" w:rsidRDefault="005C66C1">
      <w:pPr>
        <w:pStyle w:val="ConsPlusNonformat"/>
        <w:jc w:val="both"/>
      </w:pPr>
      <w:r>
        <w:t>└────────────────────┬─────────────┘│проекта письменного отказа           │</w:t>
      </w:r>
    </w:p>
    <w:p w:rsidR="005C66C1" w:rsidRDefault="005C66C1">
      <w:pPr>
        <w:pStyle w:val="ConsPlusNonformat"/>
        <w:jc w:val="both"/>
      </w:pPr>
      <w:r>
        <w:t xml:space="preserve">                     │              └────────┬────────────────────────────┘</w:t>
      </w:r>
    </w:p>
    <w:p w:rsidR="005C66C1" w:rsidRDefault="005C66C1">
      <w:pPr>
        <w:pStyle w:val="ConsPlusNonformat"/>
        <w:jc w:val="both"/>
      </w:pPr>
      <w:r>
        <w:t xml:space="preserve">  ┌──────────────────┴───────────────────────┴─────────────────────────┐</w:t>
      </w:r>
    </w:p>
    <w:p w:rsidR="005C66C1" w:rsidRDefault="005C66C1">
      <w:pPr>
        <w:pStyle w:val="ConsPlusNonformat"/>
        <w:jc w:val="both"/>
      </w:pPr>
      <w:r>
        <w:t xml:space="preserve">  │                 Выдача результата услуги заявителю:                │</w:t>
      </w:r>
    </w:p>
    <w:p w:rsidR="005C66C1" w:rsidRDefault="005C66C1">
      <w:pPr>
        <w:pStyle w:val="ConsPlusNonformat"/>
        <w:jc w:val="both"/>
      </w:pPr>
      <w:r>
        <w:t xml:space="preserve">  │- постановление об утверждении схемы расположения земельного участка│</w:t>
      </w:r>
    </w:p>
    <w:p w:rsidR="005C66C1" w:rsidRDefault="005C66C1">
      <w:pPr>
        <w:pStyle w:val="ConsPlusNonformat"/>
        <w:jc w:val="both"/>
      </w:pPr>
      <w:r>
        <w:t xml:space="preserve">  │на кадастровом плане территории с приложением схемы расположения    │</w:t>
      </w:r>
    </w:p>
    <w:p w:rsidR="005C66C1" w:rsidRDefault="005C66C1">
      <w:pPr>
        <w:pStyle w:val="ConsPlusNonformat"/>
        <w:jc w:val="both"/>
      </w:pPr>
      <w:r>
        <w:t xml:space="preserve">  │земельного участка на кадастровом плане территории;                 │</w:t>
      </w:r>
    </w:p>
    <w:p w:rsidR="005C66C1" w:rsidRDefault="005C66C1">
      <w:pPr>
        <w:pStyle w:val="ConsPlusNonformat"/>
        <w:jc w:val="both"/>
      </w:pPr>
      <w:r>
        <w:t xml:space="preserve">  │- письменный отказ Комитета в предоставлении муниципальной услуги   │</w:t>
      </w:r>
    </w:p>
    <w:p w:rsidR="005C66C1" w:rsidRDefault="005C66C1">
      <w:pPr>
        <w:pStyle w:val="ConsPlusNonformat"/>
        <w:jc w:val="both"/>
      </w:pPr>
      <w:r>
        <w:t xml:space="preserve">  └────────────────────────────────────────────────────────────────────┘</w:t>
      </w:r>
    </w:p>
    <w:p w:rsidR="005C66C1" w:rsidRDefault="005C66C1">
      <w:pPr>
        <w:pStyle w:val="ConsPlusNormal"/>
        <w:ind w:firstLine="540"/>
        <w:jc w:val="both"/>
      </w:pPr>
    </w:p>
    <w:p w:rsidR="005C66C1" w:rsidRDefault="005C66C1">
      <w:pPr>
        <w:pStyle w:val="ConsPlusNormal"/>
        <w:ind w:firstLine="540"/>
        <w:jc w:val="both"/>
      </w:pPr>
    </w:p>
    <w:p w:rsidR="005C66C1" w:rsidRDefault="005C66C1">
      <w:pPr>
        <w:pStyle w:val="ConsPlusNormal"/>
        <w:pBdr>
          <w:top w:val="single" w:sz="6" w:space="0" w:color="auto"/>
        </w:pBdr>
        <w:spacing w:before="100" w:after="100"/>
        <w:jc w:val="both"/>
        <w:rPr>
          <w:sz w:val="2"/>
          <w:szCs w:val="2"/>
        </w:rPr>
      </w:pPr>
    </w:p>
    <w:p w:rsidR="00057C48" w:rsidRDefault="00057C48"/>
    <w:sectPr w:rsidR="00057C48" w:rsidSect="00B25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C1"/>
    <w:rsid w:val="00057C48"/>
    <w:rsid w:val="005C6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6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66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66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66C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6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66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66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66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251251583864528FB7D80D0E995D4B29842AE6C1D8ED31E8C55A7515E42C39D090FC511656BE3BBF79097A9qDc5H" TargetMode="External"/><Relationship Id="rId13" Type="http://schemas.openxmlformats.org/officeDocument/2006/relationships/hyperlink" Target="consultantplus://offline/ref=C7F251251583864528FB7D80D0E995D4B29842AE6D1F8ED31E8C55A7515E42C39D090FC511656BE3BBF79097A9qDc5H" TargetMode="External"/><Relationship Id="rId18" Type="http://schemas.openxmlformats.org/officeDocument/2006/relationships/hyperlink" Target="consultantplus://offline/ref=C7F251251583864528FB7D80D0E995D4B39B44A961188ED31E8C55A7515E42C39D090FC511656BE3BBF79097A9qDc5H" TargetMode="External"/><Relationship Id="rId26" Type="http://schemas.openxmlformats.org/officeDocument/2006/relationships/hyperlink" Target="consultantplus://offline/ref=C7F251251583864528FB7D80D0E995D4B29943AA6B1D8ED31E8C55A7515E42C38F0957CC136C21B3FDBC9F96AAC25B32FF289BE3q9cBH" TargetMode="External"/><Relationship Id="rId3" Type="http://schemas.openxmlformats.org/officeDocument/2006/relationships/settings" Target="settings.xml"/><Relationship Id="rId21" Type="http://schemas.openxmlformats.org/officeDocument/2006/relationships/hyperlink" Target="consultantplus://offline/ref=C7F251251583864528FB638DC685CAD1B6901CA2681683804AD953F00E0E4496CF49519C412320EFB8EB8C96AAC25830E0q2c3H" TargetMode="External"/><Relationship Id="rId34" Type="http://schemas.openxmlformats.org/officeDocument/2006/relationships/hyperlink" Target="consultantplus://offline/ref=C7F251251583864528FB7D80D0E995D4B09341AB60198ED31E8C55A7515E42C39D090FC511656BE3BBF79097A9qDc5H" TargetMode="External"/><Relationship Id="rId7" Type="http://schemas.openxmlformats.org/officeDocument/2006/relationships/hyperlink" Target="consultantplus://offline/ref=C7F251251583864528FB7D80D0E995D4B29842A76C1E8ED31E8C55A7515E42C38F0957CB146E7EB6E8ADC79AA9DE4431E33499E293qDcEH" TargetMode="External"/><Relationship Id="rId12" Type="http://schemas.openxmlformats.org/officeDocument/2006/relationships/hyperlink" Target="consultantplus://offline/ref=C7F251251583864528FB7D80D0E995D4B29844A86E1D8ED31E8C55A7515E42C39D090FC511656BE3BBF79097A9qDc5H" TargetMode="External"/><Relationship Id="rId17" Type="http://schemas.openxmlformats.org/officeDocument/2006/relationships/hyperlink" Target="consultantplus://offline/ref=C7F251251583864528FB7D80D0E995D4B2994BAC6F168ED31E8C55A7515E42C39D090FC511656BE3BBF79097A9qDc5H" TargetMode="External"/><Relationship Id="rId25" Type="http://schemas.openxmlformats.org/officeDocument/2006/relationships/hyperlink" Target="consultantplus://offline/ref=C7F251251583864528FB7D80D0E995D4B29842A76C1E8ED31E8C55A7515E42C38F0957C018637EB6E8ADC79AA9DE4431E33499E293qDcEH" TargetMode="External"/><Relationship Id="rId33" Type="http://schemas.openxmlformats.org/officeDocument/2006/relationships/hyperlink" Target="consultantplus://offline/ref=C7F251251583864528FB7D80D0E995D4B29944A6611A8ED31E8C55A7515E42C39D090FC511656BE3BBF79097A9qDc5H" TargetMode="External"/><Relationship Id="rId2" Type="http://schemas.microsoft.com/office/2007/relationships/stylesWithEffects" Target="stylesWithEffects.xml"/><Relationship Id="rId16" Type="http://schemas.openxmlformats.org/officeDocument/2006/relationships/hyperlink" Target="consultantplus://offline/ref=C7F251251583864528FB7D80D0E995D4B29A46A76B1F8ED31E8C55A7515E42C39D090FC511656BE3BBF79097A9qDc5H" TargetMode="External"/><Relationship Id="rId20" Type="http://schemas.openxmlformats.org/officeDocument/2006/relationships/hyperlink" Target="consultantplus://offline/ref=C7F251251583864528FB638DC685CAD1B6901CA26B1F868441DE53F00E0E4496CF49519C412320EFB8EB8C96AAC25830E0q2c3H" TargetMode="External"/><Relationship Id="rId29" Type="http://schemas.openxmlformats.org/officeDocument/2006/relationships/hyperlink" Target="consultantplus://offline/ref=C7F251251583864528FB7D80D0E995D4B29842A76C1E8ED31E8C55A7515E42C38F0957CE12627EB6E8ADC79AA9DE4431E33499E293qDcEH" TargetMode="External"/><Relationship Id="rId1" Type="http://schemas.openxmlformats.org/officeDocument/2006/relationships/styles" Target="styles.xml"/><Relationship Id="rId6" Type="http://schemas.openxmlformats.org/officeDocument/2006/relationships/hyperlink" Target="consultantplus://offline/ref=C7F251251583864528FB7D80D0E995D4B29943AA6B1D8ED31E8C55A7515E42C38F0957C9106775EBBDE2C6C6EC895731E3349AE08CD5DE5AqFcCH" TargetMode="External"/><Relationship Id="rId11" Type="http://schemas.openxmlformats.org/officeDocument/2006/relationships/hyperlink" Target="consultantplus://offline/ref=C7F251251583864528FB7D80D0E995D4B29943AA6B1D8ED31E8C55A7515E42C38F0957C9106775EBBDE2C6C6EC895731E3349AE08CD5DE5AqFcCH" TargetMode="External"/><Relationship Id="rId24" Type="http://schemas.openxmlformats.org/officeDocument/2006/relationships/hyperlink" Target="consultantplus://offline/ref=C7F251251583864528FB638DC685CAD1B6901CA26819868444DE53F00E0E4496CF49519C532378E3B9E99296A9D70E61A57F96E390C9DF59EB57E33AqCc3H" TargetMode="External"/><Relationship Id="rId32" Type="http://schemas.openxmlformats.org/officeDocument/2006/relationships/hyperlink" Target="consultantplus://offline/ref=C7F251251583864528FB7D80D0E995D4B29842A76C1E8ED31E8C55A7515E42C38F0957CE136E7EB6E8ADC79AA9DE4431E33499E293qDcEH" TargetMode="External"/><Relationship Id="rId37" Type="http://schemas.openxmlformats.org/officeDocument/2006/relationships/theme" Target="theme/theme1.xml"/><Relationship Id="rId5" Type="http://schemas.openxmlformats.org/officeDocument/2006/relationships/hyperlink" Target="consultantplus://offline/ref=C7F251251583864528FB7D80D0E995D4B29842A76C1E8ED31E8C55A7515E42C38F0957CB146E7EB6E8ADC79AA9DE4431E33499E293qDcEH" TargetMode="External"/><Relationship Id="rId15" Type="http://schemas.openxmlformats.org/officeDocument/2006/relationships/hyperlink" Target="consultantplus://offline/ref=C7F251251583864528FB7D80D0E995D4B29944A6611B8ED31E8C55A7515E42C39D090FC511656BE3BBF79097A9qDc5H" TargetMode="External"/><Relationship Id="rId23" Type="http://schemas.openxmlformats.org/officeDocument/2006/relationships/hyperlink" Target="consultantplus://offline/ref=C7F251251583864528FB638DC685CAD1B6901CA26818828147D853F00E0E4496CF49519C532378E3B9E8919FA0D70E61A57F96E390C9DF59EB57E33AqCc3H" TargetMode="External"/><Relationship Id="rId28" Type="http://schemas.openxmlformats.org/officeDocument/2006/relationships/hyperlink" Target="consultantplus://offline/ref=C7F251251583864528FB7D80D0E995D4B29842A76C1E8ED31E8C55A7515E42C38F0957C916627EB6E8ADC79AA9DE4431E33499E293qDcEH" TargetMode="External"/><Relationship Id="rId36" Type="http://schemas.openxmlformats.org/officeDocument/2006/relationships/fontTable" Target="fontTable.xml"/><Relationship Id="rId10" Type="http://schemas.openxmlformats.org/officeDocument/2006/relationships/hyperlink" Target="consultantplus://offline/ref=C7F251251583864528FB7D80D0E995D4B29842AD6E188ED31E8C55A7515E42C39D090FC511656BE3BBF79097A9qDc5H" TargetMode="External"/><Relationship Id="rId19" Type="http://schemas.openxmlformats.org/officeDocument/2006/relationships/hyperlink" Target="consultantplus://offline/ref=C7F251251583864528FB7D80D0E995D4B09C47A8611B8ED31E8C55A7515E42C39D090FC511656BE3BBF79097A9qDc5H" TargetMode="External"/><Relationship Id="rId31" Type="http://schemas.openxmlformats.org/officeDocument/2006/relationships/hyperlink" Target="consultantplus://offline/ref=C7F251251583864528FB7D80D0E995D4B29842A76C1E8ED31E8C55A7515E42C38F0957CE13647EB6E8ADC79AA9DE4431E33499E293qDcEH" TargetMode="External"/><Relationship Id="rId4" Type="http://schemas.openxmlformats.org/officeDocument/2006/relationships/webSettings" Target="webSettings.xml"/><Relationship Id="rId9" Type="http://schemas.openxmlformats.org/officeDocument/2006/relationships/hyperlink" Target="consultantplus://offline/ref=C7F251251583864528FB7D80D0E995D4B29944AC6E178ED31E8C55A7515E42C39D090FC511656BE3BBF79097A9qDc5H" TargetMode="External"/><Relationship Id="rId14" Type="http://schemas.openxmlformats.org/officeDocument/2006/relationships/hyperlink" Target="consultantplus://offline/ref=C7F251251583864528FB7D80D0E995D4B29842A76A188ED31E8C55A7515E42C39D090FC511656BE3BBF79097A9qDc5H" TargetMode="External"/><Relationship Id="rId22" Type="http://schemas.openxmlformats.org/officeDocument/2006/relationships/hyperlink" Target="consultantplus://offline/ref=C7F251251583864528FB638DC685CAD1B6901CA268168D8640DF53F00E0E4496CF49519C412320EFB8EB8C96AAC25830E0q2c3H" TargetMode="External"/><Relationship Id="rId27" Type="http://schemas.openxmlformats.org/officeDocument/2006/relationships/hyperlink" Target="consultantplus://offline/ref=C7F251251583864528FB7D80D0E995D4B29943AA6B1D8ED31E8C55A7515E42C38F0957C9106775E7BFE2C6C6EC895731E3349AE08CD5DE5AqFcCH" TargetMode="External"/><Relationship Id="rId30" Type="http://schemas.openxmlformats.org/officeDocument/2006/relationships/hyperlink" Target="consultantplus://offline/ref=C7F251251583864528FB7D80D0E995D4B29842A76C1E8ED31E8C55A7515E42C38F0957CE126E7EB6E8ADC79AA9DE4431E33499E293qDcEH" TargetMode="External"/><Relationship Id="rId35" Type="http://schemas.openxmlformats.org/officeDocument/2006/relationships/hyperlink" Target="consultantplus://offline/ref=C7F251251583864528FB7D80D0E995D4B39344A66C168ED31E8C55A7515E42C39D090FC511656BE3BBF79097A9qDc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9306</Words>
  <Characters>53048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2019-12-12T07:28:00Z</dcterms:created>
  <dcterms:modified xsi:type="dcterms:W3CDTF">2019-12-12T07:30:00Z</dcterms:modified>
</cp:coreProperties>
</file>