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25" w:rsidRDefault="006B5C25">
      <w:pPr>
        <w:pStyle w:val="ConsPlusNormal"/>
        <w:outlineLvl w:val="0"/>
      </w:pPr>
      <w:proofErr w:type="gramStart"/>
      <w:r>
        <w:t>Включен в Реестр нормативных актов органов исполнительной власти Нижегородской области 17 июня 2019 года N 13068-316-316-01-63-1125</w:t>
      </w:r>
      <w:proofErr w:type="gramEnd"/>
    </w:p>
    <w:p w:rsidR="006B5C25" w:rsidRDefault="006B5C25">
      <w:pPr>
        <w:pStyle w:val="ConsPlusNormal"/>
        <w:pBdr>
          <w:top w:val="single" w:sz="6" w:space="0" w:color="auto"/>
        </w:pBdr>
        <w:spacing w:before="100" w:after="100"/>
        <w:jc w:val="both"/>
        <w:rPr>
          <w:sz w:val="2"/>
          <w:szCs w:val="2"/>
        </w:rPr>
      </w:pPr>
    </w:p>
    <w:p w:rsidR="006B5C25" w:rsidRDefault="006B5C25">
      <w:pPr>
        <w:pStyle w:val="ConsPlusNormal"/>
        <w:ind w:firstLine="540"/>
        <w:jc w:val="both"/>
      </w:pPr>
    </w:p>
    <w:p w:rsidR="006B5C25" w:rsidRDefault="006B5C25">
      <w:pPr>
        <w:pStyle w:val="ConsPlusTitle"/>
        <w:jc w:val="center"/>
      </w:pPr>
      <w:r>
        <w:t>МИНИСТЕРСТВО ОБРАЗОВАНИЯ, НАУКИ И МОЛОДЕЖНОЙ ПОЛИТИКИ</w:t>
      </w:r>
    </w:p>
    <w:p w:rsidR="006B5C25" w:rsidRDefault="006B5C25">
      <w:pPr>
        <w:pStyle w:val="ConsPlusTitle"/>
        <w:jc w:val="center"/>
      </w:pPr>
      <w:r>
        <w:t>НИЖЕГОРОДСКОЙ ОБЛАСТИ</w:t>
      </w:r>
    </w:p>
    <w:p w:rsidR="006B5C25" w:rsidRDefault="006B5C25">
      <w:pPr>
        <w:pStyle w:val="ConsPlusTitle"/>
        <w:ind w:firstLine="540"/>
        <w:jc w:val="both"/>
      </w:pPr>
    </w:p>
    <w:p w:rsidR="006B5C25" w:rsidRDefault="006B5C25">
      <w:pPr>
        <w:pStyle w:val="ConsPlusTitle"/>
        <w:jc w:val="center"/>
      </w:pPr>
      <w:bookmarkStart w:id="0" w:name="_GoBack"/>
      <w:r>
        <w:t>ПРИКАЗ</w:t>
      </w:r>
    </w:p>
    <w:p w:rsidR="006B5C25" w:rsidRDefault="006B5C25">
      <w:pPr>
        <w:pStyle w:val="ConsPlusTitle"/>
        <w:jc w:val="center"/>
      </w:pPr>
      <w:r>
        <w:t>от 15 мая 2019 г. N 316-01-63-1125</w:t>
      </w:r>
    </w:p>
    <w:p w:rsidR="006B5C25" w:rsidRDefault="006B5C25">
      <w:pPr>
        <w:pStyle w:val="ConsPlusTitle"/>
        <w:ind w:firstLine="540"/>
        <w:jc w:val="both"/>
      </w:pPr>
    </w:p>
    <w:p w:rsidR="006B5C25" w:rsidRDefault="006B5C25">
      <w:pPr>
        <w:pStyle w:val="ConsPlusTitle"/>
        <w:jc w:val="center"/>
      </w:pPr>
      <w:r>
        <w:t>ОБ УТВЕРЖДЕНИИ АДМИНИСТРАТИВНОГО РЕГЛАМЕНТА</w:t>
      </w:r>
    </w:p>
    <w:p w:rsidR="006B5C25" w:rsidRDefault="006B5C25">
      <w:pPr>
        <w:pStyle w:val="ConsPlusTitle"/>
        <w:jc w:val="center"/>
      </w:pPr>
      <w:r>
        <w:t>ПО ПРЕДОСТАВЛЕНИЮ ГОСУДАРСТВЕННОЙ УСЛУГИ "ВЫДАЧА РАЗРЕШЕНИЯ</w:t>
      </w:r>
    </w:p>
    <w:p w:rsidR="006B5C25" w:rsidRDefault="006B5C25">
      <w:pPr>
        <w:pStyle w:val="ConsPlusTitle"/>
        <w:jc w:val="center"/>
      </w:pPr>
      <w:r>
        <w:t xml:space="preserve">НА ИЗМЕНЕНИЕ ИМЕНИ РЕБЕНКУ, А ТАКЖЕ ИЗМЕНЕНИЕ </w:t>
      </w:r>
      <w:proofErr w:type="gramStart"/>
      <w:r>
        <w:t>ПРИСВОЕННОЙ</w:t>
      </w:r>
      <w:proofErr w:type="gramEnd"/>
    </w:p>
    <w:p w:rsidR="006B5C25" w:rsidRDefault="006B5C25">
      <w:pPr>
        <w:pStyle w:val="ConsPlusTitle"/>
        <w:jc w:val="center"/>
      </w:pPr>
      <w:r>
        <w:t>ЕМУ ФАМИЛИИ НА ФАМИЛИЮ ДРУГОГО РОДИТЕЛЯ ДО ДОСТИЖЕНИЯ ИМ</w:t>
      </w:r>
    </w:p>
    <w:p w:rsidR="006B5C25" w:rsidRDefault="006B5C25">
      <w:pPr>
        <w:pStyle w:val="ConsPlusTitle"/>
        <w:jc w:val="center"/>
      </w:pPr>
      <w:r>
        <w:t>ВОЗРАСТА ЧЕТЫРНАДЦАТИ ЛЕТ"</w:t>
      </w:r>
      <w:bookmarkEnd w:id="0"/>
    </w:p>
    <w:p w:rsidR="006B5C25" w:rsidRDefault="006B5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C25">
        <w:trPr>
          <w:jc w:val="center"/>
        </w:trPr>
        <w:tc>
          <w:tcPr>
            <w:tcW w:w="9294" w:type="dxa"/>
            <w:tcBorders>
              <w:top w:val="nil"/>
              <w:left w:val="single" w:sz="24" w:space="0" w:color="CED3F1"/>
              <w:bottom w:val="nil"/>
              <w:right w:val="single" w:sz="24" w:space="0" w:color="F4F3F8"/>
            </w:tcBorders>
            <w:shd w:val="clear" w:color="auto" w:fill="F4F3F8"/>
          </w:tcPr>
          <w:p w:rsidR="006B5C25" w:rsidRDefault="006B5C25">
            <w:pPr>
              <w:pStyle w:val="ConsPlusNormal"/>
              <w:jc w:val="center"/>
            </w:pPr>
            <w:r>
              <w:rPr>
                <w:color w:val="392C69"/>
              </w:rPr>
              <w:t>Список изменяющих документов</w:t>
            </w:r>
          </w:p>
          <w:p w:rsidR="006B5C25" w:rsidRDefault="006B5C25">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министерства образования, науки и молодежной политики</w:t>
            </w:r>
            <w:proofErr w:type="gramEnd"/>
          </w:p>
          <w:p w:rsidR="006B5C25" w:rsidRDefault="006B5C25">
            <w:pPr>
              <w:pStyle w:val="ConsPlusNormal"/>
              <w:jc w:val="center"/>
            </w:pPr>
            <w:proofErr w:type="gramStart"/>
            <w:r>
              <w:rPr>
                <w:color w:val="392C69"/>
              </w:rPr>
              <w:t>Нижегородской области от 24.06.2019 N 316-01-63-1503)</w:t>
            </w:r>
            <w:proofErr w:type="gramEnd"/>
          </w:p>
        </w:tc>
      </w:tr>
    </w:tbl>
    <w:p w:rsidR="006B5C25" w:rsidRDefault="006B5C25">
      <w:pPr>
        <w:pStyle w:val="ConsPlusNormal"/>
        <w:ind w:firstLine="540"/>
        <w:jc w:val="both"/>
      </w:pPr>
    </w:p>
    <w:p w:rsidR="006B5C25" w:rsidRDefault="006B5C25">
      <w:pPr>
        <w:pStyle w:val="ConsPlusNormal"/>
        <w:ind w:firstLine="540"/>
        <w:jc w:val="both"/>
      </w:pPr>
      <w:proofErr w:type="gramStart"/>
      <w:r>
        <w:t xml:space="preserve">В целях определения последовательности действий специалистов по охране детства муниципальных районов и городских округов Нижегородской области, для нормативно-правового обеспечения осуществления переданных государственных полномочий Нижегородской области по опеке и попечительству в отношении несовершеннолетних граждан и оказания органам местного самоуправления муниципальных районов и городских округов Нижегородской области методической помощи по осуществлению указанных государственных полномочий Нижегородской области, в соответствии с </w:t>
      </w:r>
      <w:hyperlink r:id="rId6" w:history="1">
        <w:r>
          <w:rPr>
            <w:color w:val="0000FF"/>
          </w:rPr>
          <w:t>Положением</w:t>
        </w:r>
      </w:hyperlink>
      <w:r>
        <w:t xml:space="preserve"> о министерстве</w:t>
      </w:r>
      <w:proofErr w:type="gramEnd"/>
      <w:r>
        <w:t xml:space="preserve"> образования, науки и молодежной политики Нижегородской области, утвержденным постановлением Правительства Нижегородской области от 6 октября 2010 г. N 669, приказываю:</w:t>
      </w:r>
    </w:p>
    <w:p w:rsidR="006B5C25" w:rsidRDefault="006B5C25">
      <w:pPr>
        <w:pStyle w:val="ConsPlusNormal"/>
        <w:jc w:val="both"/>
      </w:pPr>
      <w:r>
        <w:t xml:space="preserve">(в ред. </w:t>
      </w:r>
      <w:hyperlink r:id="rId7" w:history="1">
        <w:r>
          <w:rPr>
            <w:color w:val="0000FF"/>
          </w:rPr>
          <w:t>приказа</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по предоставлению государственной услуги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(далее - Регламент).</w:t>
      </w:r>
    </w:p>
    <w:p w:rsidR="006B5C25" w:rsidRDefault="006B5C25">
      <w:pPr>
        <w:pStyle w:val="ConsPlusNormal"/>
        <w:spacing w:before="220"/>
        <w:ind w:firstLine="540"/>
        <w:jc w:val="both"/>
      </w:pPr>
      <w:r>
        <w:t>2. Отделу социально-правовой защиты детей (Безденежных Т.Ю.) организовать работу по исполнению Регламента.</w:t>
      </w:r>
    </w:p>
    <w:p w:rsidR="006B5C25" w:rsidRDefault="006B5C25">
      <w:pPr>
        <w:pStyle w:val="ConsPlusNormal"/>
        <w:ind w:firstLine="540"/>
        <w:jc w:val="both"/>
      </w:pPr>
    </w:p>
    <w:p w:rsidR="006B5C25" w:rsidRDefault="006B5C25">
      <w:pPr>
        <w:pStyle w:val="ConsPlusNormal"/>
        <w:jc w:val="right"/>
      </w:pPr>
      <w:r>
        <w:t>Министр</w:t>
      </w:r>
    </w:p>
    <w:p w:rsidR="006B5C25" w:rsidRDefault="006B5C25">
      <w:pPr>
        <w:pStyle w:val="ConsPlusNormal"/>
        <w:jc w:val="right"/>
      </w:pPr>
      <w:r>
        <w:t>С.В.ЗЛОБИН</w:t>
      </w: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jc w:val="right"/>
        <w:outlineLvl w:val="0"/>
      </w:pPr>
      <w:r>
        <w:t>Утвержден</w:t>
      </w:r>
    </w:p>
    <w:p w:rsidR="006B5C25" w:rsidRDefault="006B5C25">
      <w:pPr>
        <w:pStyle w:val="ConsPlusNormal"/>
        <w:jc w:val="right"/>
      </w:pPr>
      <w:r>
        <w:t>приказом министерства образования,</w:t>
      </w:r>
    </w:p>
    <w:p w:rsidR="006B5C25" w:rsidRDefault="006B5C25">
      <w:pPr>
        <w:pStyle w:val="ConsPlusNormal"/>
        <w:jc w:val="right"/>
      </w:pPr>
      <w:r>
        <w:t>науки и молодежной политики</w:t>
      </w:r>
    </w:p>
    <w:p w:rsidR="006B5C25" w:rsidRDefault="006B5C25">
      <w:pPr>
        <w:pStyle w:val="ConsPlusNormal"/>
        <w:jc w:val="right"/>
      </w:pPr>
      <w:r>
        <w:t>Нижегородской области</w:t>
      </w:r>
    </w:p>
    <w:p w:rsidR="006B5C25" w:rsidRDefault="006B5C25">
      <w:pPr>
        <w:pStyle w:val="ConsPlusNormal"/>
        <w:jc w:val="right"/>
      </w:pPr>
      <w:r>
        <w:t>от 15.05.2019 N 316-01-63-1125</w:t>
      </w:r>
    </w:p>
    <w:p w:rsidR="006B5C25" w:rsidRDefault="006B5C25">
      <w:pPr>
        <w:pStyle w:val="ConsPlusNormal"/>
        <w:ind w:firstLine="540"/>
        <w:jc w:val="both"/>
      </w:pPr>
    </w:p>
    <w:p w:rsidR="006B5C25" w:rsidRDefault="006B5C25">
      <w:pPr>
        <w:pStyle w:val="ConsPlusTitle"/>
        <w:jc w:val="center"/>
      </w:pPr>
      <w:bookmarkStart w:id="1" w:name="P37"/>
      <w:bookmarkEnd w:id="1"/>
      <w:r>
        <w:lastRenderedPageBreak/>
        <w:t>АДМИНИСТРАТИВНЫЙ РЕГЛАМЕНТ</w:t>
      </w:r>
    </w:p>
    <w:p w:rsidR="006B5C25" w:rsidRDefault="006B5C25">
      <w:pPr>
        <w:pStyle w:val="ConsPlusTitle"/>
        <w:jc w:val="center"/>
      </w:pPr>
      <w:r>
        <w:t>ПО ПРЕДОСТАВЛЕНИЮ ГОСУДАРСТВЕННОЙ УСЛУГИ "ВЫДАЧА РАЗРЕШЕНИЯ</w:t>
      </w:r>
    </w:p>
    <w:p w:rsidR="006B5C25" w:rsidRDefault="006B5C25">
      <w:pPr>
        <w:pStyle w:val="ConsPlusTitle"/>
        <w:jc w:val="center"/>
      </w:pPr>
      <w:r>
        <w:t xml:space="preserve">НА ИЗМЕНЕНИЕ ИМЕНИ РЕБЕНКУ, А ТАКЖЕ ИЗМЕНЕНИЕ </w:t>
      </w:r>
      <w:proofErr w:type="gramStart"/>
      <w:r>
        <w:t>ПРИСВОЕННОЙ</w:t>
      </w:r>
      <w:proofErr w:type="gramEnd"/>
    </w:p>
    <w:p w:rsidR="006B5C25" w:rsidRDefault="006B5C25">
      <w:pPr>
        <w:pStyle w:val="ConsPlusTitle"/>
        <w:jc w:val="center"/>
      </w:pPr>
      <w:r>
        <w:t>ЕМУ ФАМИЛИИ НА ФАМИЛИЮ ДРУГОГО РОДИТЕЛЯ ДО ДОСТИЖЕНИЯ ИМ</w:t>
      </w:r>
    </w:p>
    <w:p w:rsidR="006B5C25" w:rsidRDefault="006B5C25">
      <w:pPr>
        <w:pStyle w:val="ConsPlusTitle"/>
        <w:jc w:val="center"/>
      </w:pPr>
      <w:r>
        <w:t>ВОЗРАСТА ЧЕТЫРНАДЦАТИ ЛЕТ"</w:t>
      </w:r>
    </w:p>
    <w:p w:rsidR="006B5C25" w:rsidRDefault="006B5C25">
      <w:pPr>
        <w:pStyle w:val="ConsPlusNormal"/>
        <w:ind w:firstLine="540"/>
        <w:jc w:val="both"/>
      </w:pPr>
    </w:p>
    <w:p w:rsidR="006B5C25" w:rsidRDefault="006B5C25">
      <w:pPr>
        <w:pStyle w:val="ConsPlusNormal"/>
        <w:jc w:val="center"/>
      </w:pPr>
      <w:r>
        <w:t>(далее - Регламент)</w:t>
      </w:r>
    </w:p>
    <w:p w:rsidR="006B5C25" w:rsidRDefault="006B5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C25">
        <w:trPr>
          <w:jc w:val="center"/>
        </w:trPr>
        <w:tc>
          <w:tcPr>
            <w:tcW w:w="9294" w:type="dxa"/>
            <w:tcBorders>
              <w:top w:val="nil"/>
              <w:left w:val="single" w:sz="24" w:space="0" w:color="CED3F1"/>
              <w:bottom w:val="nil"/>
              <w:right w:val="single" w:sz="24" w:space="0" w:color="F4F3F8"/>
            </w:tcBorders>
            <w:shd w:val="clear" w:color="auto" w:fill="F4F3F8"/>
          </w:tcPr>
          <w:p w:rsidR="006B5C25" w:rsidRDefault="006B5C25">
            <w:pPr>
              <w:pStyle w:val="ConsPlusNormal"/>
              <w:jc w:val="center"/>
            </w:pPr>
            <w:r>
              <w:rPr>
                <w:color w:val="392C69"/>
              </w:rPr>
              <w:t>Список изменяющих документов</w:t>
            </w:r>
          </w:p>
          <w:p w:rsidR="006B5C25" w:rsidRDefault="006B5C25">
            <w:pPr>
              <w:pStyle w:val="ConsPlusNormal"/>
              <w:jc w:val="center"/>
            </w:pPr>
            <w:proofErr w:type="gramStart"/>
            <w:r>
              <w:rPr>
                <w:color w:val="392C69"/>
              </w:rPr>
              <w:t xml:space="preserve">(в ред. </w:t>
            </w:r>
            <w:hyperlink r:id="rId8" w:history="1">
              <w:r>
                <w:rPr>
                  <w:color w:val="0000FF"/>
                </w:rPr>
                <w:t>приказа</w:t>
              </w:r>
            </w:hyperlink>
            <w:r>
              <w:rPr>
                <w:color w:val="392C69"/>
              </w:rPr>
              <w:t xml:space="preserve"> министерства образования, науки и молодежной политики</w:t>
            </w:r>
            <w:proofErr w:type="gramEnd"/>
          </w:p>
          <w:p w:rsidR="006B5C25" w:rsidRDefault="006B5C25">
            <w:pPr>
              <w:pStyle w:val="ConsPlusNormal"/>
              <w:jc w:val="center"/>
            </w:pPr>
            <w:proofErr w:type="gramStart"/>
            <w:r>
              <w:rPr>
                <w:color w:val="392C69"/>
              </w:rPr>
              <w:t>Нижегородской области от 24.06.2019 N 316-01-63-1503)</w:t>
            </w:r>
            <w:proofErr w:type="gramEnd"/>
          </w:p>
        </w:tc>
      </w:tr>
    </w:tbl>
    <w:p w:rsidR="006B5C25" w:rsidRDefault="006B5C25">
      <w:pPr>
        <w:pStyle w:val="ConsPlusNormal"/>
        <w:ind w:firstLine="540"/>
        <w:jc w:val="both"/>
      </w:pPr>
    </w:p>
    <w:p w:rsidR="006B5C25" w:rsidRDefault="006B5C25">
      <w:pPr>
        <w:pStyle w:val="ConsPlusTitle"/>
        <w:jc w:val="center"/>
        <w:outlineLvl w:val="1"/>
      </w:pPr>
      <w:r>
        <w:t>I. ОБЩИЕ ПОЛОЖЕНИЯ</w:t>
      </w:r>
    </w:p>
    <w:p w:rsidR="006B5C25" w:rsidRDefault="006B5C25">
      <w:pPr>
        <w:pStyle w:val="ConsPlusNormal"/>
        <w:ind w:firstLine="540"/>
        <w:jc w:val="both"/>
      </w:pPr>
    </w:p>
    <w:p w:rsidR="006B5C25" w:rsidRDefault="006B5C25">
      <w:pPr>
        <w:pStyle w:val="ConsPlusNormal"/>
        <w:ind w:firstLine="540"/>
        <w:jc w:val="both"/>
      </w:pPr>
      <w:r>
        <w:t xml:space="preserve">1.1. </w:t>
      </w:r>
      <w:proofErr w:type="gramStart"/>
      <w:r>
        <w:t>Настоящий Регламент разработан министерством образования, науки и молодежной политики Нижегородской области (далее - министерство) в целях повышения качества и доступности предоставления государственной услуги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w:t>
      </w:r>
      <w:proofErr w:type="gramEnd"/>
      <w:r>
        <w:t xml:space="preserve"> (</w:t>
      </w:r>
      <w:proofErr w:type="gramStart"/>
      <w:r>
        <w:t>действий) при осуществлении полномочий по предоставлению государственной услуги, а также формы контроля за исполнением настоящего Регламента и досудебный (внесудебный) порядок обжалования решений и действий (бездействия) органов местного самоуправления муниципальных районов и городских округов Нижегородской области, а также должностных лиц органов местного самоуправления муниципальных районов и городских округов Нижегородской области, осуществляющих полномочия по предоставлению государственной услуги.</w:t>
      </w:r>
      <w:proofErr w:type="gramEnd"/>
    </w:p>
    <w:p w:rsidR="006B5C25" w:rsidRDefault="006B5C25">
      <w:pPr>
        <w:pStyle w:val="ConsPlusNormal"/>
        <w:spacing w:before="220"/>
        <w:ind w:firstLine="540"/>
        <w:jc w:val="both"/>
      </w:pPr>
      <w:bookmarkStart w:id="2" w:name="P51"/>
      <w:bookmarkEnd w:id="2"/>
      <w:r>
        <w:t>1.2. Получателями государственной услуги являются родители (один из родителей) несовершеннолетних детей, зарегистрированных и проживающих на территории Нижегородской области, не достигших возраста четырнадцати лет (далее - заявители (заявитель)), за исключением:</w:t>
      </w:r>
    </w:p>
    <w:p w:rsidR="006B5C25" w:rsidRDefault="006B5C25">
      <w:pPr>
        <w:pStyle w:val="ConsPlusNormal"/>
        <w:spacing w:before="220"/>
        <w:ind w:firstLine="540"/>
        <w:jc w:val="both"/>
      </w:pPr>
      <w:r>
        <w:t>- лиц, признанных судом недееспособными;</w:t>
      </w:r>
    </w:p>
    <w:p w:rsidR="006B5C25" w:rsidRDefault="006B5C25">
      <w:pPr>
        <w:pStyle w:val="ConsPlusNormal"/>
        <w:spacing w:before="220"/>
        <w:ind w:firstLine="540"/>
        <w:jc w:val="both"/>
      </w:pPr>
      <w:r>
        <w:t>- лиц, лишенных или ограниченных судом в родительских правах.</w:t>
      </w:r>
    </w:p>
    <w:p w:rsidR="006B5C25" w:rsidRDefault="006B5C25">
      <w:pPr>
        <w:pStyle w:val="ConsPlusNormal"/>
        <w:spacing w:before="220"/>
        <w:ind w:firstLine="540"/>
        <w:jc w:val="both"/>
      </w:pPr>
      <w:r>
        <w:t>В качестве заявителей не могут быть уполномоченные представители заявителей.</w:t>
      </w:r>
    </w:p>
    <w:p w:rsidR="006B5C25" w:rsidRDefault="006B5C25">
      <w:pPr>
        <w:pStyle w:val="ConsPlusNormal"/>
        <w:spacing w:before="220"/>
        <w:ind w:firstLine="540"/>
        <w:jc w:val="both"/>
      </w:pPr>
      <w:bookmarkStart w:id="3" w:name="P55"/>
      <w:bookmarkEnd w:id="3"/>
      <w:r>
        <w:t>1.3. Требования к порядку информирования о предоставлении государственной услуги.</w:t>
      </w:r>
    </w:p>
    <w:p w:rsidR="006B5C25" w:rsidRDefault="006B5C25">
      <w:pPr>
        <w:pStyle w:val="ConsPlusNormal"/>
        <w:spacing w:before="220"/>
        <w:ind w:firstLine="540"/>
        <w:jc w:val="both"/>
      </w:pPr>
      <w:bookmarkStart w:id="4" w:name="P56"/>
      <w:bookmarkEnd w:id="4"/>
      <w:r>
        <w:t xml:space="preserve">1.3.1. </w:t>
      </w:r>
      <w:proofErr w:type="gramStart"/>
      <w:r>
        <w:t>Для получения информации заявителями (заявителем)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в информационно-телекоммуникационной сети "Интернет" (далее также - сеть Интернет), официальных сайтах органов местного самоуправления муниципальных районов и городских округов Нижегородской области (далее - ОМСУ) в сети Интернет, официальном</w:t>
      </w:r>
      <w:proofErr w:type="gramEnd"/>
      <w:r>
        <w:t xml:space="preserve"> </w:t>
      </w:r>
      <w:proofErr w:type="gramStart"/>
      <w:r>
        <w:t>сайте Правительства Нижегородской области в сети "Интернет",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 граждане вправе обратиться лично, по телефону, в письменном виде почтой.</w:t>
      </w:r>
      <w:proofErr w:type="gramEnd"/>
    </w:p>
    <w:p w:rsidR="006B5C25" w:rsidRDefault="006B5C25">
      <w:pPr>
        <w:pStyle w:val="ConsPlusNormal"/>
        <w:spacing w:before="220"/>
        <w:ind w:firstLine="540"/>
        <w:jc w:val="both"/>
      </w:pPr>
      <w:r>
        <w:t xml:space="preserve">При личном обращении гражданина должностное лицо министерства или должностное </w:t>
      </w:r>
      <w:r>
        <w:lastRenderedPageBreak/>
        <w:t xml:space="preserve">лицо ОМСУ подробно и в вежливой (корректной) форме информирует обратившихся граждан по вопросам, указанным в </w:t>
      </w:r>
      <w:hyperlink w:anchor="P56" w:history="1">
        <w:r>
          <w:rPr>
            <w:color w:val="0000FF"/>
          </w:rPr>
          <w:t>абзаце первом</w:t>
        </w:r>
      </w:hyperlink>
      <w:r>
        <w:t xml:space="preserve"> настоящего подпункта. Время ожидания в очереди для получения информации о процедуре предоставления государственной услуги при личном обращении гражданина не должно превышать 15 минут. Время информирования одного гражданина составляет не более 15 минут.</w:t>
      </w:r>
    </w:p>
    <w:p w:rsidR="006B5C25" w:rsidRDefault="006B5C25">
      <w:pPr>
        <w:pStyle w:val="ConsPlusNormal"/>
        <w:spacing w:before="22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B5C25" w:rsidRDefault="006B5C25">
      <w:pPr>
        <w:pStyle w:val="ConsPlusNormal"/>
        <w:spacing w:before="220"/>
        <w:ind w:firstLine="540"/>
        <w:jc w:val="both"/>
      </w:pPr>
      <w:r>
        <w:t>Ответ на поступившее обращение направляется должностным лицом министерства или должностным лицом ОМСУ по адресу, указанному на почтовом конверте, или электронному адресу.</w:t>
      </w:r>
    </w:p>
    <w:p w:rsidR="006B5C25" w:rsidRDefault="006B5C25">
      <w:pPr>
        <w:pStyle w:val="ConsPlusNormal"/>
        <w:spacing w:before="220"/>
        <w:ind w:firstLine="540"/>
        <w:jc w:val="both"/>
      </w:pPr>
      <w:proofErr w:type="gramStart"/>
      <w:r>
        <w:t xml:space="preserve">Письменные обращения граждан по вопросам, указанным в </w:t>
      </w:r>
      <w:hyperlink w:anchor="P56"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министерства или должностным лицом ОМСУ с учетом времени подготовки ответа гражданину в срок, не превышающий 15 дней со дня регистрации обращения.</w:t>
      </w:r>
      <w:proofErr w:type="gramEnd"/>
    </w:p>
    <w:p w:rsidR="006B5C25" w:rsidRDefault="006B5C25">
      <w:pPr>
        <w:pStyle w:val="ConsPlusNormal"/>
        <w:spacing w:before="220"/>
        <w:ind w:firstLine="540"/>
        <w:jc w:val="both"/>
      </w:pPr>
      <w:r>
        <w:t>При ответах на телефонные звонки граждан должностные лица министерства или должностные лица ОМСУ подробно и в вежливой (корректной) форме информируют обратившихся по вопросам, указанным в абзаце первом настоящего подпункта.</w:t>
      </w:r>
    </w:p>
    <w:p w:rsidR="006B5C25" w:rsidRDefault="006B5C25">
      <w:pPr>
        <w:pStyle w:val="ConsPlusNormal"/>
        <w:spacing w:before="220"/>
        <w:ind w:firstLine="540"/>
        <w:jc w:val="both"/>
      </w:pPr>
      <w:r>
        <w:t>Ответ на телефонный звонок должен начинаться с информации о наименовании министерства или ОМСУ, в которое позвонил гражданин, фамилии, имени, отчестве (последнее - при наличии) и должности должностного лица (работника), принявшего телефонный звонок. При невозможности должностного лица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получить необходимую информацию. Время информирования одного гражданина по телефону составляет не более 10 минут.</w:t>
      </w:r>
    </w:p>
    <w:p w:rsidR="006B5C25" w:rsidRDefault="006B5C25">
      <w:pPr>
        <w:pStyle w:val="ConsPlusNormal"/>
        <w:spacing w:before="220"/>
        <w:ind w:firstLine="540"/>
        <w:jc w:val="both"/>
      </w:pPr>
      <w:r>
        <w:t>Если для подготовки ответа требуется продолжительное время, должностное лицо министерства или должностное лицо ОМСУ,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6B5C25" w:rsidRDefault="006B5C25">
      <w:pPr>
        <w:pStyle w:val="ConsPlusNormal"/>
        <w:spacing w:before="220"/>
        <w:ind w:firstLine="540"/>
        <w:jc w:val="both"/>
      </w:pPr>
      <w:r>
        <w:t xml:space="preserve">Должностное лицо (работник) не вправе осуществлять информирование по вопросам, не указанным в </w:t>
      </w:r>
      <w:hyperlink w:anchor="P56" w:history="1">
        <w:r>
          <w:rPr>
            <w:color w:val="0000FF"/>
          </w:rPr>
          <w:t>абзаце первом</w:t>
        </w:r>
      </w:hyperlink>
      <w:r>
        <w:t xml:space="preserve"> настоящего подпункта.</w:t>
      </w:r>
    </w:p>
    <w:p w:rsidR="006B5C25" w:rsidRDefault="006B5C25">
      <w:pPr>
        <w:pStyle w:val="ConsPlusNormal"/>
        <w:spacing w:before="220"/>
        <w:ind w:firstLine="540"/>
        <w:jc w:val="both"/>
      </w:pPr>
      <w:r>
        <w:t>Информация, указанная в абзаце первом настоящего подпункта, предоставляется бесплатно.</w:t>
      </w:r>
    </w:p>
    <w:p w:rsidR="006B5C25" w:rsidRDefault="006B5C25">
      <w:pPr>
        <w:pStyle w:val="ConsPlusNormal"/>
        <w:spacing w:before="220"/>
        <w:ind w:firstLine="540"/>
        <w:jc w:val="both"/>
      </w:pPr>
      <w:r>
        <w:t xml:space="preserve">1.3.2. </w:t>
      </w:r>
      <w:proofErr w:type="gramStart"/>
      <w:r>
        <w:t>Справочная информация о месте нахождения и графиках работы министерства, ОМСУ, справочных телефонах министерства, ОМСУ, в том числе адресе официального сайта министерства, официальных сайтах ОМСУ, электронной почте и (или) форме обратной связи, в сети Интернет, а также обобщенная информация по вопросам предоставления государственной услуги со ссылками на нормативные правовые акты Российской Федерации и Нижегородской области размещаются на официальном сайте министерства в</w:t>
      </w:r>
      <w:proofErr w:type="gramEnd"/>
      <w:r>
        <w:t xml:space="preserve"> </w:t>
      </w:r>
      <w:proofErr w:type="gramStart"/>
      <w:r>
        <w:t xml:space="preserve">сети Интернет https://minobr.government-nnov.ru,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федеральной государственной системе "Единый Интернет-портал государственных и муниципальных услуг (функций)" www.gosuslugi.ru,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w:t>
      </w:r>
      <w:r>
        <w:lastRenderedPageBreak/>
        <w:t>информационной</w:t>
      </w:r>
      <w:proofErr w:type="gramEnd"/>
      <w:r>
        <w:t xml:space="preserve"> </w:t>
      </w:r>
      <w:proofErr w:type="gramStart"/>
      <w:r>
        <w:t>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а также в печатной форме на информационных стендах, расположенных в местах предоставления государственной услуги.</w:t>
      </w:r>
      <w:proofErr w:type="gramEnd"/>
    </w:p>
    <w:p w:rsidR="006B5C25" w:rsidRDefault="006B5C25">
      <w:pPr>
        <w:pStyle w:val="ConsPlusNormal"/>
        <w:spacing w:before="220"/>
        <w:ind w:firstLine="540"/>
        <w:jc w:val="both"/>
      </w:pPr>
      <w:r>
        <w:t>Министерство в установленном порядке обеспечивает размещение и актуализацию справочной информации на официальном сайте министерства в сети Интернет и в соответствующих разделах регионального реестра и федерального реестра.</w:t>
      </w:r>
    </w:p>
    <w:p w:rsidR="006B5C25" w:rsidRDefault="006B5C25">
      <w:pPr>
        <w:pStyle w:val="ConsPlusNormal"/>
        <w:spacing w:before="220"/>
        <w:ind w:firstLine="540"/>
        <w:jc w:val="both"/>
      </w:pPr>
      <w:r>
        <w:t>1.3.3. На информационных стендах размещается следующая информация:</w:t>
      </w:r>
    </w:p>
    <w:p w:rsidR="006B5C25" w:rsidRDefault="006B5C25">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B5C25" w:rsidRDefault="006B5C25">
      <w:pPr>
        <w:pStyle w:val="ConsPlusNormal"/>
        <w:spacing w:before="220"/>
        <w:ind w:firstLine="540"/>
        <w:jc w:val="both"/>
      </w:pPr>
      <w:r>
        <w:t>извлечения из текста настоящего Регламента (полная версия на официальном сайте министерства в сети Интернет https://minobr.government-nnov.ru и на официальных сайтах ОМСУ);</w:t>
      </w:r>
    </w:p>
    <w:p w:rsidR="006B5C25" w:rsidRDefault="006B5C25">
      <w:pPr>
        <w:pStyle w:val="ConsPlusNormal"/>
        <w:spacing w:before="220"/>
        <w:ind w:firstLine="540"/>
        <w:jc w:val="both"/>
      </w:pPr>
      <w:r>
        <w:t>место расположения, режим работы, номера телефонов министерства, ОМСУ, электронный адрес министерства, ОМСУ;</w:t>
      </w:r>
    </w:p>
    <w:p w:rsidR="006B5C25" w:rsidRDefault="006B5C25">
      <w:pPr>
        <w:pStyle w:val="ConsPlusNormal"/>
        <w:spacing w:before="220"/>
        <w:ind w:firstLine="540"/>
        <w:jc w:val="both"/>
      </w:pPr>
      <w:r>
        <w:t>справочная информация о должностных лицах министерства, должностных лицах ОМСУ, предоставляющих государственную услугу: Ф.И.О., место размещения, часы приема;</w:t>
      </w:r>
    </w:p>
    <w:p w:rsidR="006B5C25" w:rsidRDefault="006B5C25">
      <w:pPr>
        <w:pStyle w:val="ConsPlusNormal"/>
        <w:spacing w:before="220"/>
        <w:ind w:firstLine="540"/>
        <w:jc w:val="both"/>
      </w:pPr>
      <w:r>
        <w:t>форма заявления на предоставление государственной услуги;</w:t>
      </w:r>
    </w:p>
    <w:p w:rsidR="006B5C25" w:rsidRDefault="006B5C25">
      <w:pPr>
        <w:pStyle w:val="ConsPlusNormal"/>
        <w:spacing w:before="220"/>
        <w:ind w:firstLine="540"/>
        <w:jc w:val="both"/>
      </w:pPr>
      <w:r>
        <w:t>последовательность действий при оказании государственной услуги;</w:t>
      </w:r>
    </w:p>
    <w:p w:rsidR="006B5C25" w:rsidRDefault="006B5C25">
      <w:pPr>
        <w:pStyle w:val="ConsPlusNormal"/>
        <w:spacing w:before="220"/>
        <w:ind w:firstLine="540"/>
        <w:jc w:val="both"/>
      </w:pPr>
      <w:r>
        <w:t>основания отказа в предоставлении государственной услуги;</w:t>
      </w:r>
    </w:p>
    <w:p w:rsidR="006B5C25" w:rsidRDefault="006B5C25">
      <w:pPr>
        <w:pStyle w:val="ConsPlusNormal"/>
        <w:spacing w:before="220"/>
        <w:ind w:firstLine="540"/>
        <w:jc w:val="both"/>
      </w:pPr>
      <w:r>
        <w:t>порядок обжалования решений, действий (бездействия) должностных лиц (работников), ответственных за предоставление государственной услуги;</w:t>
      </w:r>
    </w:p>
    <w:p w:rsidR="006B5C25" w:rsidRDefault="006B5C25">
      <w:pPr>
        <w:pStyle w:val="ConsPlusNormal"/>
        <w:spacing w:before="220"/>
        <w:ind w:firstLine="540"/>
        <w:jc w:val="both"/>
      </w:pPr>
      <w:r>
        <w:t>иная информация, обязательное представление которой предусмотрено законодательством Российской Федерации.</w:t>
      </w:r>
    </w:p>
    <w:p w:rsidR="006B5C25" w:rsidRDefault="006B5C25">
      <w:pPr>
        <w:pStyle w:val="ConsPlusNormal"/>
        <w:spacing w:before="220"/>
        <w:ind w:firstLine="540"/>
        <w:jc w:val="both"/>
      </w:pPr>
      <w:r>
        <w:t>При изменении информации о предоставлении государственной услуги осуществляется ее периодическое обновление.</w:t>
      </w:r>
    </w:p>
    <w:p w:rsidR="006B5C25" w:rsidRDefault="006B5C25">
      <w:pPr>
        <w:pStyle w:val="ConsPlusNormal"/>
        <w:ind w:firstLine="540"/>
        <w:jc w:val="both"/>
      </w:pPr>
    </w:p>
    <w:p w:rsidR="006B5C25" w:rsidRDefault="006B5C25">
      <w:pPr>
        <w:pStyle w:val="ConsPlusTitle"/>
        <w:jc w:val="center"/>
        <w:outlineLvl w:val="1"/>
      </w:pPr>
      <w:r>
        <w:t>II. СТАНДАРТ ПРЕДОСТАВЛЕНИЯ ГОСУДАРСТВЕННОЙ УСЛУГИ</w:t>
      </w:r>
    </w:p>
    <w:p w:rsidR="006B5C25" w:rsidRDefault="006B5C25">
      <w:pPr>
        <w:pStyle w:val="ConsPlusNormal"/>
        <w:ind w:firstLine="540"/>
        <w:jc w:val="both"/>
      </w:pPr>
    </w:p>
    <w:p w:rsidR="006B5C25" w:rsidRDefault="006B5C25">
      <w:pPr>
        <w:pStyle w:val="ConsPlusNormal"/>
        <w:ind w:firstLine="540"/>
        <w:jc w:val="both"/>
      </w:pPr>
      <w:r>
        <w:t>2.1. Наименование государственной услуги: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B5C25" w:rsidRDefault="006B5C25">
      <w:pPr>
        <w:pStyle w:val="ConsPlusNormal"/>
        <w:spacing w:before="220"/>
        <w:ind w:firstLine="540"/>
        <w:jc w:val="both"/>
      </w:pPr>
      <w:r>
        <w:t>2.2. Государственная услуга предоставляется органами местного самоуправления муниципальных районов и городских округов Нижегородской области, осуществляющими отдельные государственные полномочия по организации и осуществлению деятельности по опеке и попечительству в отношении несовершеннолетних граждан (далее - органы опеки и попечительства) на территории соответствующего муниципального образования.</w:t>
      </w:r>
    </w:p>
    <w:p w:rsidR="006B5C25" w:rsidRDefault="006B5C25">
      <w:pPr>
        <w:pStyle w:val="ConsPlusNormal"/>
        <w:spacing w:before="220"/>
        <w:ind w:firstLine="540"/>
        <w:jc w:val="both"/>
      </w:pPr>
      <w:r>
        <w:t xml:space="preserve">Органы опеки и попечительства участвуют в предоставлении государственной услуги в соответствии со </w:t>
      </w:r>
      <w:hyperlink r:id="rId9" w:history="1">
        <w:r>
          <w:rPr>
            <w:color w:val="0000FF"/>
          </w:rPr>
          <w:t>статьей 59</w:t>
        </w:r>
      </w:hyperlink>
      <w:r>
        <w:t xml:space="preserve"> Семейного кодекса Российской Федерации.</w:t>
      </w:r>
    </w:p>
    <w:p w:rsidR="006B5C25" w:rsidRDefault="006B5C25">
      <w:pPr>
        <w:pStyle w:val="ConsPlusNormal"/>
        <w:jc w:val="both"/>
      </w:pPr>
      <w:r>
        <w:t xml:space="preserve">(в ред. </w:t>
      </w:r>
      <w:hyperlink r:id="rId10" w:history="1">
        <w:r>
          <w:rPr>
            <w:color w:val="0000FF"/>
          </w:rPr>
          <w:t>приказа</w:t>
        </w:r>
      </w:hyperlink>
      <w:r>
        <w:t xml:space="preserve"> министерства образования, науки и молодежной политики Нижегородской </w:t>
      </w:r>
      <w:r>
        <w:lastRenderedPageBreak/>
        <w:t>области от 24.06.2019 N 316-01-63-1503)</w:t>
      </w:r>
    </w:p>
    <w:p w:rsidR="006B5C25" w:rsidRDefault="006B5C25">
      <w:pPr>
        <w:pStyle w:val="ConsPlusNormal"/>
        <w:spacing w:before="220"/>
        <w:ind w:firstLine="540"/>
        <w:jc w:val="both"/>
      </w:pPr>
      <w: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государственных услуг.</w:t>
      </w:r>
    </w:p>
    <w:p w:rsidR="006B5C25" w:rsidRDefault="006B5C25">
      <w:pPr>
        <w:pStyle w:val="ConsPlusNormal"/>
        <w:jc w:val="both"/>
      </w:pPr>
      <w:r>
        <w:t xml:space="preserve">(абзац введен </w:t>
      </w:r>
      <w:hyperlink r:id="rId11" w:history="1">
        <w:r>
          <w:rPr>
            <w:color w:val="0000FF"/>
          </w:rPr>
          <w:t>приказом</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Министерство контролирует деятельность ОМСУ по предоставлению государственной услуги.</w:t>
      </w:r>
    </w:p>
    <w:p w:rsidR="006B5C25" w:rsidRDefault="006B5C25">
      <w:pPr>
        <w:pStyle w:val="ConsPlusNormal"/>
        <w:spacing w:before="220"/>
        <w:ind w:firstLine="540"/>
        <w:jc w:val="both"/>
      </w:pPr>
      <w:r>
        <w:t>2.3. Результатом предоставления государственной услуги является выдача заявителю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B5C25" w:rsidRDefault="006B5C25">
      <w:pPr>
        <w:pStyle w:val="ConsPlusNormal"/>
        <w:spacing w:before="220"/>
        <w:ind w:firstLine="540"/>
        <w:jc w:val="both"/>
      </w:pPr>
      <w:r>
        <w:t xml:space="preserve">2.4. </w:t>
      </w:r>
      <w:proofErr w:type="gramStart"/>
      <w:r>
        <w:t>Решение о выдаче заявителю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принимается и выдается в течение 10 календарных дней со дня подачи заявления родителями (одним из родителей) несовершеннолетнего, не достигшего возраста четырнадцати лет, о выдаче разрешения на изменение имени и (или) фамилии несовершеннолетнему.</w:t>
      </w:r>
      <w:proofErr w:type="gramEnd"/>
    </w:p>
    <w:p w:rsidR="006B5C25" w:rsidRDefault="006B5C25">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 xml:space="preserve">2.5. </w:t>
      </w:r>
      <w:proofErr w:type="gramStart"/>
      <w:r>
        <w:t>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министерства в сети Интернет, на официальных сайтах ОМСУ в сети Интернет, в федеральной государственной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t>) Нижегородской области" www.gu.nnov.ru и в региональном реестре.</w:t>
      </w:r>
    </w:p>
    <w:p w:rsidR="006B5C25" w:rsidRDefault="006B5C25">
      <w:pPr>
        <w:pStyle w:val="ConsPlusNormal"/>
        <w:spacing w:before="220"/>
        <w:ind w:firstLine="540"/>
        <w:jc w:val="both"/>
      </w:pPr>
      <w:bookmarkStart w:id="5" w:name="P93"/>
      <w:bookmarkEnd w:id="5"/>
      <w:r>
        <w:t>2.6. Исчерпывающий перечень документов, необходимых для предоставления государственной услуги.</w:t>
      </w:r>
    </w:p>
    <w:p w:rsidR="006B5C25" w:rsidRDefault="006B5C25">
      <w:pPr>
        <w:pStyle w:val="ConsPlusNormal"/>
        <w:spacing w:before="220"/>
        <w:ind w:firstLine="540"/>
        <w:jc w:val="both"/>
      </w:pPr>
      <w:r>
        <w:t xml:space="preserve">2.6.1. Для получения государственной услуги заявители обращаются с </w:t>
      </w:r>
      <w:hyperlink w:anchor="P306" w:history="1">
        <w:r>
          <w:rPr>
            <w:color w:val="0000FF"/>
          </w:rPr>
          <w:t>заявлением</w:t>
        </w:r>
      </w:hyperlink>
      <w:r>
        <w:t xml:space="preserve"> родителей (одного из родителей) несовершеннолетнего, не достигшего возраста четырнадцати лет, о выдаче разрешения на изменение имени и (или) фамилии несовершеннолетнему (далее - заявление) по форме согласно приложению 1 к настоящему Регламенту в орган опеки и попечительства посредством личного обращения.</w:t>
      </w:r>
    </w:p>
    <w:p w:rsidR="006B5C25" w:rsidRDefault="006B5C25">
      <w:pPr>
        <w:pStyle w:val="ConsPlusNormal"/>
        <w:spacing w:before="220"/>
        <w:ind w:firstLine="540"/>
        <w:jc w:val="both"/>
      </w:pPr>
      <w:r>
        <w:t>2.6.2. К заявлению прилагаются следующие документы:</w:t>
      </w:r>
    </w:p>
    <w:p w:rsidR="006B5C25" w:rsidRDefault="006B5C25">
      <w:pPr>
        <w:pStyle w:val="ConsPlusNormal"/>
        <w:spacing w:before="220"/>
        <w:ind w:firstLine="540"/>
        <w:jc w:val="both"/>
      </w:pPr>
      <w:r>
        <w:t>1) оригиналы паспортов родителей несовершеннолетнего, не достигшего возраста четырнадцати лет, либо иных документов, удостоверяющих личность заявителей, в соответствии с действующим законодательством;</w:t>
      </w:r>
    </w:p>
    <w:p w:rsidR="006B5C25" w:rsidRDefault="006B5C25">
      <w:pPr>
        <w:pStyle w:val="ConsPlusNormal"/>
        <w:spacing w:before="220"/>
        <w:ind w:firstLine="540"/>
        <w:jc w:val="both"/>
      </w:pPr>
      <w:r>
        <w:t>2) оригинал свидетельства о рождении несовершеннолетнего;</w:t>
      </w:r>
    </w:p>
    <w:p w:rsidR="006B5C25" w:rsidRDefault="006B5C25">
      <w:pPr>
        <w:pStyle w:val="ConsPlusNormal"/>
        <w:spacing w:before="220"/>
        <w:ind w:firstLine="540"/>
        <w:jc w:val="both"/>
      </w:pPr>
      <w:proofErr w:type="gramStart"/>
      <w:r>
        <w:t xml:space="preserve">3) согласие, заверенное нотариусом, либо заявление одного из родителей несовершеннолетнего, не достигшего возраста четырнадцати лет, о выдаче </w:t>
      </w:r>
      <w:hyperlink w:anchor="P375" w:history="1">
        <w:r>
          <w:rPr>
            <w:color w:val="0000FF"/>
          </w:rPr>
          <w:t>разрешения</w:t>
        </w:r>
      </w:hyperlink>
      <w:r>
        <w:t xml:space="preserve"> на изменение имени и (или) фамилии несовершеннолетнему, представленное лично в письменной форме (приложение 2 к настоящему Регламенту) (за исключением случая, если заявитель является единственным законным представителем ребенка либо другой родитель уклоняется от </w:t>
      </w:r>
      <w:r>
        <w:lastRenderedPageBreak/>
        <w:t>воспитания и содержания ребенка);</w:t>
      </w:r>
      <w:proofErr w:type="gramEnd"/>
    </w:p>
    <w:p w:rsidR="006B5C25" w:rsidRDefault="006B5C25">
      <w:pPr>
        <w:pStyle w:val="ConsPlusNormal"/>
        <w:spacing w:before="220"/>
        <w:ind w:firstLine="540"/>
        <w:jc w:val="both"/>
      </w:pPr>
      <w:r>
        <w:t xml:space="preserve">4) письменное </w:t>
      </w:r>
      <w:hyperlink w:anchor="P428" w:history="1">
        <w:r>
          <w:rPr>
            <w:color w:val="0000FF"/>
          </w:rPr>
          <w:t>согласие</w:t>
        </w:r>
      </w:hyperlink>
      <w:r>
        <w:t xml:space="preserve"> несовершеннолетнего, достигшего возраста 10 лет, на изменение его имени и (или) фамилии (приложение 3 к настоящему Регламенту);</w:t>
      </w:r>
    </w:p>
    <w:p w:rsidR="006B5C25" w:rsidRDefault="006B5C25">
      <w:pPr>
        <w:pStyle w:val="ConsPlusNormal"/>
        <w:spacing w:before="220"/>
        <w:ind w:firstLine="540"/>
        <w:jc w:val="both"/>
      </w:pPr>
      <w:r>
        <w:t>5) свидетельство о заключении брака, если фамилия ребенка меняется на фамилию отчима (мачехи).</w:t>
      </w:r>
    </w:p>
    <w:p w:rsidR="006B5C25" w:rsidRDefault="006B5C25">
      <w:pPr>
        <w:pStyle w:val="ConsPlusNormal"/>
        <w:spacing w:before="220"/>
        <w:ind w:firstLine="540"/>
        <w:jc w:val="both"/>
      </w:pPr>
      <w:r>
        <w:t>В случае</w:t>
      </w:r>
      <w:proofErr w:type="gramStart"/>
      <w:r>
        <w:t>,</w:t>
      </w:r>
      <w:proofErr w:type="gramEnd"/>
      <w:r>
        <w:t xml:space="preserve">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t>недееспособным</w:t>
      </w:r>
      <w:proofErr w:type="gramEnd"/>
      <w:r>
        <w:t>, а также в случаях уклонения родителя без уважительных причин от воспитания и содержания ребенка.</w:t>
      </w:r>
    </w:p>
    <w:p w:rsidR="006B5C25" w:rsidRDefault="006B5C25">
      <w:pPr>
        <w:pStyle w:val="ConsPlusNormal"/>
        <w:spacing w:before="220"/>
        <w:ind w:firstLine="540"/>
        <w:jc w:val="both"/>
      </w:pPr>
      <w:r>
        <w:t>В случае</w:t>
      </w:r>
      <w:proofErr w:type="gramStart"/>
      <w:r>
        <w:t>,</w:t>
      </w:r>
      <w:proofErr w:type="gramEnd"/>
      <w:r>
        <w:t xml:space="preserve"> если заявитель является единственным законным представителем ребенка либо другой родитель уклоняется от воспитания и содержания ребенка, он дополнительно представляет один из следующих документов:</w:t>
      </w:r>
    </w:p>
    <w:p w:rsidR="006B5C25" w:rsidRDefault="006B5C25">
      <w:pPr>
        <w:pStyle w:val="ConsPlusNormal"/>
        <w:spacing w:before="220"/>
        <w:ind w:firstLine="540"/>
        <w:jc w:val="both"/>
      </w:pPr>
      <w:r>
        <w:t>1) справка о рождении ребенка (в случае, если сведения об отце ребенка внесены в запись акта о рождении на основании заявления матери);</w:t>
      </w:r>
    </w:p>
    <w:p w:rsidR="006B5C25" w:rsidRDefault="006B5C25">
      <w:pPr>
        <w:pStyle w:val="ConsPlusNormal"/>
        <w:spacing w:before="220"/>
        <w:ind w:firstLine="540"/>
        <w:jc w:val="both"/>
      </w:pPr>
      <w:proofErr w:type="gramStart"/>
      <w:r>
        <w:t>2) свидетельство о смерти одного из родителей либо вступившее в законную силу решение суда о признании родителя умершим;</w:t>
      </w:r>
      <w:proofErr w:type="gramEnd"/>
    </w:p>
    <w:p w:rsidR="006B5C25" w:rsidRDefault="006B5C25">
      <w:pPr>
        <w:pStyle w:val="ConsPlusNormal"/>
        <w:spacing w:before="220"/>
        <w:ind w:firstLine="540"/>
        <w:jc w:val="both"/>
      </w:pPr>
      <w:r>
        <w:t>3) вступившее в законную силу решение суда о лишении (ограничении) другого родителя родительских прав в отношении ребенка;</w:t>
      </w:r>
    </w:p>
    <w:p w:rsidR="006B5C25" w:rsidRDefault="006B5C25">
      <w:pPr>
        <w:pStyle w:val="ConsPlusNormal"/>
        <w:spacing w:before="220"/>
        <w:ind w:firstLine="540"/>
        <w:jc w:val="both"/>
      </w:pPr>
      <w:r>
        <w:t>4) вступившее в законную силу решение суда о признании другого родителя безвестно отсутствующим;</w:t>
      </w:r>
    </w:p>
    <w:p w:rsidR="006B5C25" w:rsidRDefault="006B5C25">
      <w:pPr>
        <w:pStyle w:val="ConsPlusNormal"/>
        <w:spacing w:before="220"/>
        <w:ind w:firstLine="540"/>
        <w:jc w:val="both"/>
      </w:pPr>
      <w:r>
        <w:t xml:space="preserve">5) вступившее в законную силу решение суда о признании другого родителя </w:t>
      </w:r>
      <w:proofErr w:type="gramStart"/>
      <w:r>
        <w:t>недееспособным</w:t>
      </w:r>
      <w:proofErr w:type="gramEnd"/>
      <w:r>
        <w:t>.</w:t>
      </w:r>
    </w:p>
    <w:p w:rsidR="006B5C25" w:rsidRDefault="006B5C25">
      <w:pPr>
        <w:pStyle w:val="ConsPlusNormal"/>
        <w:spacing w:before="220"/>
        <w:ind w:firstLine="540"/>
        <w:jc w:val="both"/>
      </w:pPr>
      <w:r>
        <w:t>Для получения государственной услуги заявитель вправе по собственной инициативе представить в орган опеки и попечительства:</w:t>
      </w:r>
    </w:p>
    <w:p w:rsidR="006B5C25" w:rsidRDefault="006B5C25">
      <w:pPr>
        <w:pStyle w:val="ConsPlusNormal"/>
        <w:spacing w:before="220"/>
        <w:ind w:firstLine="540"/>
        <w:jc w:val="both"/>
      </w:pPr>
      <w:r>
        <w:t>1) справку о возбуждении органами внутренних дел уголовного дела по факту розыска другого родителя и нахождении его в розыске не менее 3 месяцев;</w:t>
      </w:r>
    </w:p>
    <w:p w:rsidR="006B5C25" w:rsidRDefault="006B5C25">
      <w:pPr>
        <w:pStyle w:val="ConsPlusNormal"/>
        <w:spacing w:before="220"/>
        <w:ind w:firstLine="540"/>
        <w:jc w:val="both"/>
      </w:pPr>
      <w:r>
        <w:t>2) справку из службы судебных приставов о наличии задолженности по алиментным обязательствам на содержание ребенка более 6 месяцев;</w:t>
      </w:r>
    </w:p>
    <w:p w:rsidR="006B5C25" w:rsidRDefault="006B5C25">
      <w:pPr>
        <w:pStyle w:val="ConsPlusNormal"/>
        <w:spacing w:before="220"/>
        <w:ind w:firstLine="540"/>
        <w:jc w:val="both"/>
      </w:pPr>
      <w:r>
        <w:t>3) постановление судебного пристава-исполнителя службы судебных приставов об объявлении другого родителя (должника) в розыск и нахождении его в розыске не менее 3 месяцев.</w:t>
      </w:r>
    </w:p>
    <w:p w:rsidR="006B5C25" w:rsidRDefault="006B5C25">
      <w:pPr>
        <w:pStyle w:val="ConsPlusNormal"/>
        <w:jc w:val="both"/>
      </w:pPr>
      <w:r>
        <w:t xml:space="preserve">(подп. 3 в ред. </w:t>
      </w:r>
      <w:hyperlink r:id="rId13" w:history="1">
        <w:r>
          <w:rPr>
            <w:color w:val="0000FF"/>
          </w:rPr>
          <w:t>приказа</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Орган опеки и попечительства изготавливает копии документов, указанных в настоящем пункте Регламента, самостоятельно (при наличии представленных заявителями оригиналов этих документов).</w:t>
      </w:r>
    </w:p>
    <w:p w:rsidR="006B5C25" w:rsidRDefault="006B5C25">
      <w:pPr>
        <w:pStyle w:val="ConsPlusNormal"/>
        <w:spacing w:before="220"/>
        <w:ind w:firstLine="540"/>
        <w:jc w:val="both"/>
      </w:pPr>
      <w:r>
        <w:t>2.7. При предоставлении государственной услуги запрещается требовать от заявителя:</w:t>
      </w:r>
    </w:p>
    <w:p w:rsidR="006B5C25" w:rsidRDefault="006B5C25">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государственной услуги;</w:t>
      </w:r>
    </w:p>
    <w:p w:rsidR="006B5C25" w:rsidRDefault="006B5C25">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органов опеки и попечительства, министерства, иных государственных органов, ОМСУ и (или) подведомственных государственным органам и ОМСУ организаций, участвующих в предоставлении государственных и муниципальных услуг, за исключением документов, указанных в </w:t>
      </w:r>
      <w:hyperlink r:id="rId14" w:history="1">
        <w:r>
          <w:rPr>
            <w:color w:val="0000FF"/>
          </w:rPr>
          <w:t>части 6 статьи 7</w:t>
        </w:r>
        <w:proofErr w:type="gramEnd"/>
      </w:hyperlink>
      <w:r>
        <w:t xml:space="preserve"> Федерального закона от 27 июля 2010 г. N 210-ФЗ "Об организации предоставления государственных и муниципальных услуг";</w:t>
      </w:r>
    </w:p>
    <w:p w:rsidR="006B5C25" w:rsidRDefault="006B5C25">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от 27 июля 2010 г. N 210-ФЗ.</w:t>
      </w:r>
    </w:p>
    <w:p w:rsidR="006B5C25" w:rsidRDefault="006B5C25">
      <w:pPr>
        <w:pStyle w:val="ConsPlusNormal"/>
        <w:spacing w:before="220"/>
        <w:ind w:firstLine="540"/>
        <w:jc w:val="both"/>
      </w:pPr>
      <w:r>
        <w:t>2.8. Основания для отказа в приеме документов, необходимых для предоставления государственной услуги, отсутствуют.</w:t>
      </w:r>
    </w:p>
    <w:p w:rsidR="006B5C25" w:rsidRDefault="006B5C25">
      <w:pPr>
        <w:pStyle w:val="ConsPlusNormal"/>
        <w:spacing w:before="220"/>
        <w:ind w:firstLine="540"/>
        <w:jc w:val="both"/>
      </w:pPr>
      <w:r>
        <w:t>2.9. Основания для приостановления предоставления государственной услуги отсутствуют.</w:t>
      </w:r>
    </w:p>
    <w:p w:rsidR="006B5C25" w:rsidRDefault="006B5C25">
      <w:pPr>
        <w:pStyle w:val="ConsPlusNormal"/>
        <w:spacing w:before="220"/>
        <w:ind w:firstLine="540"/>
        <w:jc w:val="both"/>
      </w:pPr>
      <w:bookmarkStart w:id="6" w:name="P120"/>
      <w:bookmarkEnd w:id="6"/>
      <w:r>
        <w:t>2.10. Основаниями отказа в предоставлении государственной услуги являются:</w:t>
      </w:r>
    </w:p>
    <w:p w:rsidR="006B5C25" w:rsidRDefault="006B5C25">
      <w:pPr>
        <w:pStyle w:val="ConsPlusNormal"/>
        <w:spacing w:before="220"/>
        <w:ind w:firstLine="540"/>
        <w:jc w:val="both"/>
      </w:pPr>
      <w:r>
        <w:t xml:space="preserve">1) отсутствие принадлежности гражданина к категории заявителя в соответствии с </w:t>
      </w:r>
      <w:hyperlink w:anchor="P51" w:history="1">
        <w:r>
          <w:rPr>
            <w:color w:val="0000FF"/>
          </w:rPr>
          <w:t>пунктом 1.2</w:t>
        </w:r>
      </w:hyperlink>
      <w:r>
        <w:t xml:space="preserve"> настоящего Регламента;</w:t>
      </w:r>
    </w:p>
    <w:p w:rsidR="006B5C25" w:rsidRDefault="006B5C25">
      <w:pPr>
        <w:pStyle w:val="ConsPlusNormal"/>
        <w:spacing w:before="220"/>
        <w:ind w:firstLine="540"/>
        <w:jc w:val="both"/>
      </w:pPr>
      <w:r>
        <w:t xml:space="preserve">2) подача заявления и прилагаемых к нему документов с нарушением требований, установленных </w:t>
      </w:r>
      <w:hyperlink w:anchor="P93" w:history="1">
        <w:r>
          <w:rPr>
            <w:color w:val="0000FF"/>
          </w:rPr>
          <w:t>пунктом 2.6</w:t>
        </w:r>
      </w:hyperlink>
      <w:r>
        <w:t xml:space="preserve"> настоящего Регламента.</w:t>
      </w:r>
    </w:p>
    <w:p w:rsidR="006B5C25" w:rsidRDefault="006B5C25">
      <w:pPr>
        <w:pStyle w:val="ConsPlusNormal"/>
        <w:spacing w:before="220"/>
        <w:ind w:firstLine="540"/>
        <w:jc w:val="both"/>
      </w:pPr>
      <w:r>
        <w:t>2.11. Получение услуг, которые являются необходимыми и обязательными для предоставления государственной услуги, не требуется.</w:t>
      </w:r>
    </w:p>
    <w:p w:rsidR="006B5C25" w:rsidRDefault="006B5C25">
      <w:pPr>
        <w:pStyle w:val="ConsPlusNormal"/>
        <w:spacing w:before="220"/>
        <w:ind w:firstLine="540"/>
        <w:jc w:val="both"/>
      </w:pPr>
      <w:r>
        <w:t xml:space="preserve">2.12. </w:t>
      </w:r>
      <w:proofErr w:type="gramStart"/>
      <w:r>
        <w:t>Исключен</w:t>
      </w:r>
      <w:proofErr w:type="gramEnd"/>
      <w:r>
        <w:t xml:space="preserve"> с 24 июня 2019 года. - </w:t>
      </w:r>
      <w:hyperlink r:id="rId16" w:history="1">
        <w:r>
          <w:rPr>
            <w:color w:val="0000FF"/>
          </w:rPr>
          <w:t>Приказ</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2.13. Государственная услуга предоставляется бесплатно.</w:t>
      </w:r>
    </w:p>
    <w:p w:rsidR="006B5C25" w:rsidRDefault="006B5C25">
      <w:pPr>
        <w:pStyle w:val="ConsPlusNormal"/>
        <w:spacing w:before="220"/>
        <w:ind w:firstLine="540"/>
        <w:jc w:val="both"/>
      </w:pPr>
      <w:r>
        <w:t>2.14. Максимальное время ожидания в очереди при личном обращении заявителя в органы опеки и попечительства не должно превышать 15 минут.</w:t>
      </w:r>
    </w:p>
    <w:p w:rsidR="006B5C25" w:rsidRDefault="006B5C25">
      <w:pPr>
        <w:pStyle w:val="ConsPlusNormal"/>
        <w:spacing w:before="220"/>
        <w:ind w:firstLine="540"/>
        <w:jc w:val="both"/>
      </w:pPr>
      <w:r>
        <w:t xml:space="preserve">2.15. Срок и порядок регистрации заявления с прилагаемыми к нему документами, указанными в </w:t>
      </w:r>
      <w:hyperlink w:anchor="P93" w:history="1">
        <w:r>
          <w:rPr>
            <w:color w:val="0000FF"/>
          </w:rPr>
          <w:t>пункте 2.6</w:t>
        </w:r>
      </w:hyperlink>
      <w:r>
        <w:t xml:space="preserve"> настоящего Регламента.</w:t>
      </w:r>
    </w:p>
    <w:p w:rsidR="006B5C25" w:rsidRDefault="006B5C25">
      <w:pPr>
        <w:pStyle w:val="ConsPlusNormal"/>
        <w:spacing w:before="220"/>
        <w:ind w:firstLine="540"/>
        <w:jc w:val="both"/>
      </w:pPr>
      <w:r>
        <w:t>Заявление регистрируется в течение одного рабочего дня с момента поступления заявления в органы опеки и попечительства.</w:t>
      </w:r>
    </w:p>
    <w:p w:rsidR="006B5C25" w:rsidRDefault="006B5C25">
      <w:pPr>
        <w:pStyle w:val="ConsPlusNormal"/>
        <w:spacing w:before="220"/>
        <w:ind w:firstLine="540"/>
        <w:jc w:val="both"/>
      </w:pPr>
      <w:bookmarkStart w:id="7" w:name="P129"/>
      <w:bookmarkEnd w:id="7"/>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6B5C25" w:rsidRDefault="006B5C25">
      <w:pPr>
        <w:pStyle w:val="ConsPlusNormal"/>
        <w:spacing w:before="220"/>
        <w:ind w:firstLine="540"/>
        <w:jc w:val="both"/>
      </w:pPr>
      <w:r>
        <w:t xml:space="preserve">2.16.1. Предоставление государственной услуги осуществляется в отдельных специально </w:t>
      </w:r>
      <w:r>
        <w:lastRenderedPageBreak/>
        <w:t>оборудованных помещениях, обеспечивающих беспрепятственный доступ инвалидов, включая инвалидов, использующих кресла-коляски. Помещения, предназначенные для ознакомления заявителей с информационными материалами, оборудуются информационными стендами. 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6B5C25" w:rsidRDefault="006B5C25">
      <w:pPr>
        <w:pStyle w:val="ConsPlusNormal"/>
        <w:spacing w:before="220"/>
        <w:ind w:firstLine="540"/>
        <w:jc w:val="both"/>
      </w:pPr>
      <w:r>
        <w:t>2.16.2. Кабинеты приема заявителей оборудованы информационными табличками (вывесками) с указанием:</w:t>
      </w:r>
    </w:p>
    <w:p w:rsidR="006B5C25" w:rsidRDefault="006B5C25">
      <w:pPr>
        <w:pStyle w:val="ConsPlusNormal"/>
        <w:spacing w:before="220"/>
        <w:ind w:firstLine="540"/>
        <w:jc w:val="both"/>
      </w:pPr>
      <w:proofErr w:type="gramStart"/>
      <w:r>
        <w:t>номера кабинета;</w:t>
      </w:r>
      <w:proofErr w:type="gramEnd"/>
    </w:p>
    <w:p w:rsidR="006B5C25" w:rsidRDefault="006B5C25">
      <w:pPr>
        <w:pStyle w:val="ConsPlusNormal"/>
        <w:spacing w:before="220"/>
        <w:ind w:firstLine="540"/>
        <w:jc w:val="both"/>
      </w:pPr>
      <w:r>
        <w:t>фамилии, имени, отчества (последнее - при наличии) и должности специалиста, предоставляющего государственную услугу;</w:t>
      </w:r>
    </w:p>
    <w:p w:rsidR="006B5C25" w:rsidRDefault="006B5C25">
      <w:pPr>
        <w:pStyle w:val="ConsPlusNormal"/>
        <w:spacing w:before="220"/>
        <w:ind w:firstLine="540"/>
        <w:jc w:val="both"/>
      </w:pPr>
      <w:r>
        <w:t>графика работы.</w:t>
      </w:r>
    </w:p>
    <w:p w:rsidR="006B5C25" w:rsidRDefault="006B5C25">
      <w:pPr>
        <w:pStyle w:val="ConsPlusNormal"/>
        <w:spacing w:before="220"/>
        <w:ind w:firstLine="540"/>
        <w:jc w:val="both"/>
      </w:pPr>
      <w:r>
        <w:t>2.16.3.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B5C25" w:rsidRDefault="006B5C25">
      <w:pPr>
        <w:pStyle w:val="ConsPlusNormal"/>
        <w:spacing w:before="220"/>
        <w:ind w:firstLine="540"/>
        <w:jc w:val="both"/>
      </w:pPr>
      <w:r>
        <w:t>2.16.4.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5C25" w:rsidRDefault="006B5C25">
      <w:pPr>
        <w:pStyle w:val="ConsPlusNormal"/>
        <w:spacing w:before="220"/>
        <w:ind w:firstLine="540"/>
        <w:jc w:val="both"/>
      </w:pPr>
      <w:r>
        <w:t>2.16.5.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B5C25" w:rsidRDefault="006B5C25">
      <w:pPr>
        <w:pStyle w:val="ConsPlusNormal"/>
        <w:spacing w:before="220"/>
        <w:ind w:firstLine="540"/>
        <w:jc w:val="both"/>
      </w:pPr>
      <w:r>
        <w:t>2.16.6. Вход в здание (помещение) и выход из него оборудуются лестницами с поручнями и пандусами для передвижения детских и инвалидных колясок.</w:t>
      </w:r>
    </w:p>
    <w:p w:rsidR="006B5C25" w:rsidRDefault="006B5C25">
      <w:pPr>
        <w:pStyle w:val="ConsPlusNormal"/>
        <w:spacing w:before="220"/>
        <w:ind w:firstLine="540"/>
        <w:jc w:val="both"/>
      </w:pPr>
      <w:r>
        <w:t>2.16.7. В помещении организуется бесплатный туалет для посетителей, в том числе туалет, предназначенный для инвалидов.</w:t>
      </w:r>
    </w:p>
    <w:p w:rsidR="006B5C25" w:rsidRDefault="006B5C25">
      <w:pPr>
        <w:pStyle w:val="ConsPlusNormal"/>
        <w:spacing w:before="220"/>
        <w:ind w:firstLine="540"/>
        <w:jc w:val="both"/>
      </w:pPr>
      <w:r>
        <w:t>2.16.8. При необходимости работником ОМСУ инвалиду оказывается помощь в преодолении барьеров, мешающих получению им услуг наравне с другими лицами.</w:t>
      </w:r>
    </w:p>
    <w:p w:rsidR="006B5C25" w:rsidRDefault="006B5C25">
      <w:pPr>
        <w:pStyle w:val="ConsPlusNormal"/>
        <w:spacing w:before="220"/>
        <w:ind w:firstLine="540"/>
        <w:jc w:val="both"/>
      </w:pPr>
      <w:r>
        <w:t>2.16.9. Вход в помещение и места ожидания оборудуются кнопками вызова, а также содержат информацию о контактных номерах телефонов вызова работника для сопровождения инвалида.</w:t>
      </w:r>
    </w:p>
    <w:p w:rsidR="006B5C25" w:rsidRDefault="006B5C25">
      <w:pPr>
        <w:pStyle w:val="ConsPlusNormal"/>
        <w:spacing w:before="220"/>
        <w:ind w:firstLine="540"/>
        <w:jc w:val="both"/>
      </w:pPr>
      <w:r>
        <w:t xml:space="preserve">2.16.10.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B5C25" w:rsidRDefault="006B5C25">
      <w:pPr>
        <w:pStyle w:val="ConsPlusNormal"/>
        <w:spacing w:before="220"/>
        <w:ind w:firstLine="540"/>
        <w:jc w:val="both"/>
      </w:pPr>
      <w:r>
        <w:t>2.16.11.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6B5C25" w:rsidRDefault="006B5C25">
      <w:pPr>
        <w:pStyle w:val="ConsPlusNormal"/>
        <w:spacing w:before="220"/>
        <w:ind w:firstLine="540"/>
        <w:jc w:val="both"/>
      </w:pPr>
      <w:r>
        <w:t>2.16.12.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5C25" w:rsidRDefault="006B5C25">
      <w:pPr>
        <w:pStyle w:val="ConsPlusNormal"/>
        <w:spacing w:before="220"/>
        <w:ind w:firstLine="540"/>
        <w:jc w:val="both"/>
      </w:pPr>
      <w:r>
        <w:t>2.16.13. Помещения приема и выдачи документов должны предусматривать места для ожидания, информирования и приема заявителей.</w:t>
      </w:r>
    </w:p>
    <w:p w:rsidR="006B5C25" w:rsidRDefault="006B5C25">
      <w:pPr>
        <w:pStyle w:val="ConsPlusNormal"/>
        <w:spacing w:before="220"/>
        <w:ind w:firstLine="540"/>
        <w:jc w:val="both"/>
      </w:pPr>
      <w:r>
        <w:t xml:space="preserve">2.16.14.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lastRenderedPageBreak/>
        <w:t>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B5C25" w:rsidRDefault="006B5C25">
      <w:pPr>
        <w:pStyle w:val="ConsPlusNormal"/>
        <w:spacing w:before="220"/>
        <w:ind w:firstLine="540"/>
        <w:jc w:val="both"/>
      </w:pPr>
      <w:r>
        <w:t>2.16.15. Места для проведения личного приема заявителей оборудуются столами, стульями, обеспечиваются канцелярскими принадлежностями для заполнения заявлений и написания письменных обращений.</w:t>
      </w:r>
    </w:p>
    <w:p w:rsidR="006B5C25" w:rsidRDefault="006B5C25">
      <w:pPr>
        <w:pStyle w:val="ConsPlusNormal"/>
        <w:spacing w:before="220"/>
        <w:ind w:firstLine="540"/>
        <w:jc w:val="both"/>
      </w:pPr>
      <w:r>
        <w:t>2.16.16. Рабочие места работников ОМСУ оснащаются настенными вывесками или настольными табличками с указанием фамилии, имени, отчества (последнее - при наличии) и должности.</w:t>
      </w:r>
    </w:p>
    <w:p w:rsidR="006B5C25" w:rsidRDefault="006B5C25">
      <w:pPr>
        <w:pStyle w:val="ConsPlusNormal"/>
        <w:spacing w:before="220"/>
        <w:ind w:firstLine="540"/>
        <w:jc w:val="both"/>
      </w:pPr>
      <w:r>
        <w:t>2.16.17. Работники ОМСУ обеспечиваются личными нагрудными карточками (</w:t>
      </w:r>
      <w:proofErr w:type="spellStart"/>
      <w:r>
        <w:t>бейджами</w:t>
      </w:r>
      <w:proofErr w:type="spellEnd"/>
      <w:r>
        <w:t>) с указанием фамилии, имени, отчества (последнее - при наличии) и должности.</w:t>
      </w:r>
    </w:p>
    <w:p w:rsidR="006B5C25" w:rsidRDefault="006B5C25">
      <w:pPr>
        <w:pStyle w:val="ConsPlusNormal"/>
        <w:spacing w:before="220"/>
        <w:ind w:firstLine="540"/>
        <w:jc w:val="both"/>
      </w:pPr>
      <w:r>
        <w:t>2.17. Показатели доступности и качества предоставления государственной услуги.</w:t>
      </w:r>
    </w:p>
    <w:p w:rsidR="006B5C25" w:rsidRDefault="006B5C25">
      <w:pPr>
        <w:pStyle w:val="ConsPlusNormal"/>
        <w:spacing w:before="220"/>
        <w:ind w:firstLine="540"/>
        <w:jc w:val="both"/>
      </w:pPr>
      <w:r>
        <w:t>2.17.1. Показателями доступности государственной услуги (общие, применимые в отношении всех заявителей) являются:</w:t>
      </w:r>
    </w:p>
    <w:p w:rsidR="006B5C25" w:rsidRDefault="006B5C25">
      <w:pPr>
        <w:pStyle w:val="ConsPlusNormal"/>
        <w:spacing w:before="220"/>
        <w:ind w:firstLine="540"/>
        <w:jc w:val="both"/>
      </w:pPr>
      <w:r>
        <w:t>1) равные права и возможности при получении государственной услуги для заявителей;</w:t>
      </w:r>
    </w:p>
    <w:p w:rsidR="006B5C25" w:rsidRDefault="006B5C25">
      <w:pPr>
        <w:pStyle w:val="ConsPlusNormal"/>
        <w:spacing w:before="220"/>
        <w:ind w:firstLine="540"/>
        <w:jc w:val="both"/>
      </w:pPr>
      <w:r>
        <w:t>2) транспортная доступность к месту предоставления государственной услуги;</w:t>
      </w:r>
    </w:p>
    <w:p w:rsidR="006B5C25" w:rsidRDefault="006B5C25">
      <w:pPr>
        <w:pStyle w:val="ConsPlusNormal"/>
        <w:spacing w:before="220"/>
        <w:ind w:firstLine="540"/>
        <w:jc w:val="both"/>
      </w:pPr>
      <w:r>
        <w:t>3) режим работы, обеспечивающий возможность подачи заявителем запроса о предоставлении государственной услуги в течение рабочего времени;</w:t>
      </w:r>
    </w:p>
    <w:p w:rsidR="006B5C25" w:rsidRDefault="006B5C25">
      <w:pPr>
        <w:pStyle w:val="ConsPlusNormal"/>
        <w:spacing w:before="220"/>
        <w:ind w:firstLine="540"/>
        <w:jc w:val="both"/>
      </w:pPr>
      <w:r>
        <w:t>4) наличие указателей, обеспечивающих беспрепятственный доступ к помещениям, в которых предоставляется государственная услуга;</w:t>
      </w:r>
    </w:p>
    <w:p w:rsidR="006B5C25" w:rsidRDefault="006B5C25">
      <w:pPr>
        <w:pStyle w:val="ConsPlusNormal"/>
        <w:spacing w:before="220"/>
        <w:ind w:firstLine="540"/>
        <w:jc w:val="both"/>
      </w:pPr>
      <w:r>
        <w:t xml:space="preserve">5) возможность получения полной и достоверной информации о государственной услуге в ОМСУ, по телефону, электронной почте, на </w:t>
      </w:r>
      <w:proofErr w:type="gramStart"/>
      <w:r>
        <w:t>официальных</w:t>
      </w:r>
      <w:proofErr w:type="gramEnd"/>
      <w:r>
        <w:t xml:space="preserve"> сайте ОМСУ в сети Интернет;</w:t>
      </w:r>
    </w:p>
    <w:p w:rsidR="006B5C25" w:rsidRDefault="006B5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5C25">
        <w:trPr>
          <w:jc w:val="center"/>
        </w:trPr>
        <w:tc>
          <w:tcPr>
            <w:tcW w:w="9294" w:type="dxa"/>
            <w:tcBorders>
              <w:top w:val="nil"/>
              <w:left w:val="single" w:sz="24" w:space="0" w:color="CED3F1"/>
              <w:bottom w:val="nil"/>
              <w:right w:val="single" w:sz="24" w:space="0" w:color="F4F3F8"/>
            </w:tcBorders>
            <w:shd w:val="clear" w:color="auto" w:fill="F4F3F8"/>
          </w:tcPr>
          <w:p w:rsidR="006B5C25" w:rsidRDefault="006B5C25">
            <w:pPr>
              <w:pStyle w:val="ConsPlusNormal"/>
              <w:jc w:val="both"/>
            </w:pPr>
            <w:proofErr w:type="spellStart"/>
            <w:r>
              <w:rPr>
                <w:color w:val="392C69"/>
              </w:rPr>
              <w:t>КонсультантПлюс</w:t>
            </w:r>
            <w:proofErr w:type="spellEnd"/>
            <w:r>
              <w:rPr>
                <w:color w:val="392C69"/>
              </w:rPr>
              <w:t>: примечание.</w:t>
            </w:r>
          </w:p>
          <w:p w:rsidR="006B5C25" w:rsidRDefault="006B5C25">
            <w:pPr>
              <w:pStyle w:val="ConsPlusNormal"/>
              <w:jc w:val="both"/>
            </w:pPr>
            <w:r>
              <w:rPr>
                <w:color w:val="392C69"/>
              </w:rPr>
              <w:t>Нумерация пунктов дана в соответствии с официальным текстом документа.</w:t>
            </w:r>
          </w:p>
        </w:tc>
      </w:tr>
    </w:tbl>
    <w:p w:rsidR="006B5C25" w:rsidRDefault="006B5C25">
      <w:pPr>
        <w:pStyle w:val="ConsPlusNormal"/>
        <w:spacing w:before="280"/>
        <w:ind w:firstLine="540"/>
        <w:jc w:val="both"/>
      </w:pPr>
      <w:r>
        <w:t>7) предоставление государственной услуги любым доступным способом, предусмотренным действующим законодательством.</w:t>
      </w:r>
    </w:p>
    <w:p w:rsidR="006B5C25" w:rsidRDefault="006B5C25">
      <w:pPr>
        <w:pStyle w:val="ConsPlusNormal"/>
        <w:spacing w:before="220"/>
        <w:ind w:firstLine="540"/>
        <w:jc w:val="both"/>
      </w:pPr>
      <w:r>
        <w:t>2.17.2. Показателями доступности государственной услуги (специальные, применимые в отношении инвалидов) являются:</w:t>
      </w:r>
    </w:p>
    <w:p w:rsidR="006B5C25" w:rsidRDefault="006B5C25">
      <w:pPr>
        <w:pStyle w:val="ConsPlusNormal"/>
        <w:spacing w:before="220"/>
        <w:ind w:firstLine="540"/>
        <w:jc w:val="both"/>
      </w:pPr>
      <w:r>
        <w:t xml:space="preserve">1) наличие инфраструктуры, указанной в </w:t>
      </w:r>
      <w:hyperlink w:anchor="P129" w:history="1">
        <w:r>
          <w:rPr>
            <w:color w:val="0000FF"/>
          </w:rPr>
          <w:t>пункте 2.16</w:t>
        </w:r>
      </w:hyperlink>
      <w:r>
        <w:t>;</w:t>
      </w:r>
    </w:p>
    <w:p w:rsidR="006B5C25" w:rsidRDefault="006B5C25">
      <w:pPr>
        <w:pStyle w:val="ConsPlusNormal"/>
        <w:spacing w:before="220"/>
        <w:ind w:firstLine="540"/>
        <w:jc w:val="both"/>
      </w:pPr>
      <w:r>
        <w:t>2) исполнение требований доступности услуг для инвалидов;</w:t>
      </w:r>
    </w:p>
    <w:p w:rsidR="006B5C25" w:rsidRDefault="006B5C2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B5C25" w:rsidRDefault="006B5C25">
      <w:pPr>
        <w:pStyle w:val="ConsPlusNormal"/>
        <w:spacing w:before="220"/>
        <w:ind w:firstLine="540"/>
        <w:jc w:val="both"/>
      </w:pPr>
      <w:r>
        <w:t>2.17.3. Показатели качества государственной услуги:</w:t>
      </w:r>
    </w:p>
    <w:p w:rsidR="006B5C25" w:rsidRDefault="006B5C25">
      <w:pPr>
        <w:pStyle w:val="ConsPlusNormal"/>
        <w:spacing w:before="220"/>
        <w:ind w:firstLine="540"/>
        <w:jc w:val="both"/>
      </w:pPr>
      <w:r>
        <w:t>1) соблюдение срока предоставления государственной услуги;</w:t>
      </w:r>
    </w:p>
    <w:p w:rsidR="006B5C25" w:rsidRDefault="006B5C25">
      <w:pPr>
        <w:pStyle w:val="ConsPlusNormal"/>
        <w:spacing w:before="220"/>
        <w:ind w:firstLine="540"/>
        <w:jc w:val="both"/>
      </w:pPr>
      <w:r>
        <w:t xml:space="preserve">2) </w:t>
      </w:r>
      <w:proofErr w:type="gramStart"/>
      <w:r>
        <w:t>исключен</w:t>
      </w:r>
      <w:proofErr w:type="gramEnd"/>
      <w:r>
        <w:t xml:space="preserve"> с 24 июня 2019 года. - </w:t>
      </w:r>
      <w:hyperlink r:id="rId17" w:history="1">
        <w:r>
          <w:rPr>
            <w:color w:val="0000FF"/>
          </w:rPr>
          <w:t>Приказ</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lastRenderedPageBreak/>
        <w:t>3) соблюдение времени ожидания в очереди при подаче запроса и получении результата государственной услуги;</w:t>
      </w:r>
    </w:p>
    <w:p w:rsidR="006B5C25" w:rsidRDefault="006B5C25">
      <w:pPr>
        <w:pStyle w:val="ConsPlusNormal"/>
        <w:spacing w:before="220"/>
        <w:ind w:firstLine="540"/>
        <w:jc w:val="both"/>
      </w:pPr>
      <w:r>
        <w:t>4) отсутствие жалоб на действия (бездействие) и (или) решения должностных лиц ОМСУ, поданных в установленном порядке;</w:t>
      </w:r>
    </w:p>
    <w:p w:rsidR="006B5C25" w:rsidRDefault="006B5C25">
      <w:pPr>
        <w:pStyle w:val="ConsPlusNormal"/>
        <w:spacing w:before="220"/>
        <w:ind w:firstLine="540"/>
        <w:jc w:val="both"/>
      </w:pPr>
      <w:r>
        <w:t>5) количество взаимодействий заявителя с работниками ОМСУ при предоставлении государственной услуги и их продолжительность в соответствии с настоящим Регламентом.</w:t>
      </w:r>
    </w:p>
    <w:p w:rsidR="006B5C25" w:rsidRDefault="006B5C25">
      <w:pPr>
        <w:pStyle w:val="ConsPlusNormal"/>
        <w:spacing w:before="220"/>
        <w:ind w:firstLine="540"/>
        <w:jc w:val="both"/>
      </w:pPr>
      <w:r>
        <w:t xml:space="preserve">2.18. Государственная услуга не входит в </w:t>
      </w:r>
      <w:hyperlink r:id="rId18" w:history="1">
        <w:r>
          <w:rPr>
            <w:color w:val="0000FF"/>
          </w:rPr>
          <w:t>перечень</w:t>
        </w:r>
      </w:hyperlink>
      <w:r>
        <w:t xml:space="preserve"> государственных услуг,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утвержденный постановлением Правительства Нижегородской области от 11 апреля 2013 г. N 218, не предоставляется в электронной форме.</w:t>
      </w:r>
    </w:p>
    <w:p w:rsidR="006B5C25" w:rsidRDefault="006B5C25">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ind w:firstLine="540"/>
        <w:jc w:val="both"/>
      </w:pPr>
    </w:p>
    <w:p w:rsidR="006B5C25" w:rsidRDefault="006B5C25">
      <w:pPr>
        <w:pStyle w:val="ConsPlusTitle"/>
        <w:jc w:val="center"/>
        <w:outlineLvl w:val="1"/>
      </w:pPr>
      <w:r>
        <w:t>III. СОСТАВ, ПОСЛЕДОВАТЕЛЬНОСТЬ И СРОКИ ВЫПОЛНЕНИЯ</w:t>
      </w:r>
    </w:p>
    <w:p w:rsidR="006B5C25" w:rsidRDefault="006B5C25">
      <w:pPr>
        <w:pStyle w:val="ConsPlusTitle"/>
        <w:jc w:val="center"/>
      </w:pPr>
      <w:r>
        <w:t>АДМИНИСТРАТИВНЫХ ПРОЦЕДУР (ДЕЙСТВИЙ), ТРЕБОВАНИЯ</w:t>
      </w:r>
    </w:p>
    <w:p w:rsidR="006B5C25" w:rsidRDefault="006B5C25">
      <w:pPr>
        <w:pStyle w:val="ConsPlusTitle"/>
        <w:jc w:val="center"/>
      </w:pPr>
      <w:r>
        <w:t>К ПОРЯДКУ ИХ ВЫПОЛНЕНИЯ</w:t>
      </w:r>
    </w:p>
    <w:p w:rsidR="006B5C25" w:rsidRDefault="006B5C25">
      <w:pPr>
        <w:pStyle w:val="ConsPlusNormal"/>
        <w:ind w:firstLine="540"/>
        <w:jc w:val="both"/>
      </w:pPr>
    </w:p>
    <w:p w:rsidR="006B5C25" w:rsidRDefault="006B5C25">
      <w:pPr>
        <w:pStyle w:val="ConsPlusNormal"/>
        <w:ind w:firstLine="540"/>
        <w:jc w:val="both"/>
      </w:pPr>
      <w:r>
        <w:t>3.1. Предоставление государственной услуги включает в себя административную процедуру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B5C25" w:rsidRDefault="006B5C25">
      <w:pPr>
        <w:pStyle w:val="ConsPlusNormal"/>
        <w:spacing w:before="220"/>
        <w:ind w:firstLine="540"/>
        <w:jc w:val="both"/>
      </w:pPr>
      <w:r>
        <w:t>3.2. Административная процедура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состоит из следующих административных действий:</w:t>
      </w:r>
    </w:p>
    <w:p w:rsidR="006B5C25" w:rsidRDefault="006B5C25">
      <w:pPr>
        <w:pStyle w:val="ConsPlusNormal"/>
        <w:spacing w:before="220"/>
        <w:ind w:firstLine="540"/>
        <w:jc w:val="both"/>
      </w:pPr>
      <w:r>
        <w:t>1) прием и регистрация поступивших заявлений с прилагаемыми к ним документами;</w:t>
      </w:r>
    </w:p>
    <w:p w:rsidR="006B5C25" w:rsidRDefault="006B5C25">
      <w:pPr>
        <w:pStyle w:val="ConsPlusNormal"/>
        <w:spacing w:before="220"/>
        <w:ind w:firstLine="540"/>
        <w:jc w:val="both"/>
      </w:pPr>
      <w:r>
        <w:t>2) рассмотрение зарегистрированных заявлений с прилагаемыми к нему документами;</w:t>
      </w:r>
    </w:p>
    <w:p w:rsidR="006B5C25" w:rsidRDefault="006B5C25">
      <w:pPr>
        <w:pStyle w:val="ConsPlusNormal"/>
        <w:spacing w:before="220"/>
        <w:ind w:firstLine="540"/>
        <w:jc w:val="both"/>
      </w:pPr>
      <w:r>
        <w:t>3)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B5C25" w:rsidRDefault="006B5C25">
      <w:pPr>
        <w:pStyle w:val="ConsPlusNormal"/>
        <w:spacing w:before="220"/>
        <w:ind w:firstLine="540"/>
        <w:jc w:val="both"/>
      </w:pPr>
      <w:r>
        <w:t>3.3. Прием и регистрация поступившего заявления с прилагаемыми к нему документами.</w:t>
      </w:r>
    </w:p>
    <w:p w:rsidR="006B5C25" w:rsidRDefault="006B5C25">
      <w:pPr>
        <w:pStyle w:val="ConsPlusNormal"/>
        <w:spacing w:before="220"/>
        <w:ind w:firstLine="540"/>
        <w:jc w:val="both"/>
      </w:pPr>
      <w:r>
        <w:t xml:space="preserve">Основанием для предоставления государственной услуги является обращение заявителей (заявителя) в орган опеки и попечительства по месту регистрации несовершеннолетнего с заявлением, указанным в </w:t>
      </w:r>
      <w:hyperlink w:anchor="P93" w:history="1">
        <w:r>
          <w:rPr>
            <w:color w:val="0000FF"/>
          </w:rPr>
          <w:t>пункте 2.6</w:t>
        </w:r>
      </w:hyperlink>
      <w:r>
        <w:t xml:space="preserve"> настоящего Регламента.</w:t>
      </w:r>
    </w:p>
    <w:p w:rsidR="006B5C25" w:rsidRDefault="006B5C25">
      <w:pPr>
        <w:pStyle w:val="ConsPlusNormal"/>
        <w:spacing w:before="220"/>
        <w:ind w:firstLine="540"/>
        <w:jc w:val="both"/>
      </w:pPr>
      <w:r>
        <w:t>Подача заявления с прилагаемыми к нему документами, указанными в пункте 2.6 настоящего Регламента, осуществляется родителями (одним из родителей) на личном приеме.</w:t>
      </w:r>
    </w:p>
    <w:p w:rsidR="006B5C25" w:rsidRDefault="006B5C25">
      <w:pPr>
        <w:pStyle w:val="ConsPlusNormal"/>
        <w:spacing w:before="220"/>
        <w:ind w:firstLine="540"/>
        <w:jc w:val="both"/>
      </w:pPr>
      <w:r>
        <w:t>Специалист, ответственный за предоставление государственной услуги, принимает поступившее заявление с прилагаемыми к нему документами и в день поступления заявления с прилагаемыми к нему документами регистрирует его в журнале регистрации входящих документов.</w:t>
      </w:r>
    </w:p>
    <w:p w:rsidR="006B5C25" w:rsidRDefault="006B5C25">
      <w:pPr>
        <w:pStyle w:val="ConsPlusNormal"/>
        <w:spacing w:before="220"/>
        <w:ind w:firstLine="540"/>
        <w:jc w:val="both"/>
      </w:pPr>
      <w:r>
        <w:t>При приеме заявления с прилагаемыми к нему документами специалист, ответственный за предоставление государственной услуги, в устной форме сообщает заявителям (заявителю) о дате и времени выдачи им (ему)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B5C25" w:rsidRDefault="006B5C25">
      <w:pPr>
        <w:pStyle w:val="ConsPlusNormal"/>
        <w:spacing w:before="220"/>
        <w:ind w:firstLine="540"/>
        <w:jc w:val="both"/>
      </w:pPr>
      <w:r>
        <w:lastRenderedPageBreak/>
        <w:t>Результатом административного действия является прием и регистрация поступившего в органы опеки и попечительства заявления с прилагаемыми к нему документами.</w:t>
      </w:r>
    </w:p>
    <w:p w:rsidR="006B5C25" w:rsidRDefault="006B5C25">
      <w:pPr>
        <w:pStyle w:val="ConsPlusNormal"/>
        <w:spacing w:before="220"/>
        <w:ind w:firstLine="540"/>
        <w:jc w:val="both"/>
      </w:pPr>
      <w:r>
        <w:t>3.4. Рассмотрение зарегистрированных заявлений с прилагаемыми к нему документами.</w:t>
      </w:r>
    </w:p>
    <w:p w:rsidR="006B5C25" w:rsidRDefault="006B5C25">
      <w:pPr>
        <w:pStyle w:val="ConsPlusNormal"/>
        <w:spacing w:before="220"/>
        <w:ind w:firstLine="540"/>
        <w:jc w:val="both"/>
      </w:pPr>
      <w:r>
        <w:t>Основанием для начала административного действия является регистрация поступившего заявления с прилагаемыми к нему документами.</w:t>
      </w:r>
    </w:p>
    <w:p w:rsidR="006B5C25" w:rsidRDefault="006B5C25">
      <w:pPr>
        <w:pStyle w:val="ConsPlusNormal"/>
        <w:spacing w:before="220"/>
        <w:ind w:firstLine="540"/>
        <w:jc w:val="both"/>
      </w:pPr>
      <w:r>
        <w:t xml:space="preserve">После регистрации поступившего заявления с прилагаемыми к нему документами специалист, ответственный за предоставление государственной услуги, рассматривает заявление с прилагаемыми к нему документами на наличие оснований, указанных в </w:t>
      </w:r>
      <w:hyperlink w:anchor="P120" w:history="1">
        <w:r>
          <w:rPr>
            <w:color w:val="0000FF"/>
          </w:rPr>
          <w:t>пункте 2.10</w:t>
        </w:r>
      </w:hyperlink>
      <w:r>
        <w:t xml:space="preserve"> настоящего Регламента.</w:t>
      </w:r>
    </w:p>
    <w:p w:rsidR="006B5C25" w:rsidRDefault="006B5C25">
      <w:pPr>
        <w:pStyle w:val="ConsPlusNormal"/>
        <w:spacing w:before="220"/>
        <w:ind w:firstLine="540"/>
        <w:jc w:val="both"/>
      </w:pPr>
      <w:proofErr w:type="gramStart"/>
      <w:r>
        <w:t>По результатам рассмотрения специалист, ответственный за предоставление государственной услуги, принимает решения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либо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roofErr w:type="gramEnd"/>
    </w:p>
    <w:p w:rsidR="006B5C25" w:rsidRDefault="006B5C25">
      <w:pPr>
        <w:pStyle w:val="ConsPlusNormal"/>
        <w:spacing w:before="220"/>
        <w:ind w:firstLine="540"/>
        <w:jc w:val="both"/>
      </w:pPr>
      <w:proofErr w:type="gramStart"/>
      <w:r>
        <w:t>Результатом административного действия является принятие одного из решений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либо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roofErr w:type="gramEnd"/>
    </w:p>
    <w:p w:rsidR="006B5C25" w:rsidRDefault="006B5C25">
      <w:pPr>
        <w:pStyle w:val="ConsPlusNormal"/>
        <w:spacing w:before="220"/>
        <w:ind w:firstLine="540"/>
        <w:jc w:val="both"/>
      </w:pPr>
      <w:r>
        <w:t>Срок совершения административного действия не может превышать 10 календарных дней со дня поступления заявления с прилагаемыми к нему документами.</w:t>
      </w:r>
    </w:p>
    <w:p w:rsidR="006B5C25" w:rsidRDefault="006B5C25">
      <w:pPr>
        <w:pStyle w:val="ConsPlusNormal"/>
        <w:spacing w:before="220"/>
        <w:ind w:firstLine="540"/>
        <w:jc w:val="both"/>
      </w:pPr>
      <w:r>
        <w:t>3.5.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B5C25" w:rsidRDefault="006B5C25">
      <w:pPr>
        <w:pStyle w:val="ConsPlusNormal"/>
        <w:spacing w:before="220"/>
        <w:ind w:firstLine="540"/>
        <w:jc w:val="both"/>
      </w:pPr>
      <w:proofErr w:type="gramStart"/>
      <w:r>
        <w:t>Основанием для начала административного действия является принятие специалистом, ответственным за предоставление государственной услуги, одного из решений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либо об отказе в выдаче разрешения на изменение имени ребенку, а также изменение присвоенной ему фамилии на фамилию другого родителя до</w:t>
      </w:r>
      <w:proofErr w:type="gramEnd"/>
      <w:r>
        <w:t xml:space="preserve"> достижения им возраста четырнадцати лет.</w:t>
      </w:r>
    </w:p>
    <w:p w:rsidR="006B5C25" w:rsidRDefault="006B5C25">
      <w:pPr>
        <w:pStyle w:val="ConsPlusNormal"/>
        <w:spacing w:before="220"/>
        <w:ind w:firstLine="540"/>
        <w:jc w:val="both"/>
      </w:pPr>
      <w:proofErr w:type="gramStart"/>
      <w:r>
        <w:t xml:space="preserve">Решение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принимается специалистом, ответственным за предоставление государственной услуги, в случае несоответствия представленных заявителями (заявителем) заявления с прилагаемыми к нему документами основаниям, указанным в </w:t>
      </w:r>
      <w:hyperlink w:anchor="P120" w:history="1">
        <w:r>
          <w:rPr>
            <w:color w:val="0000FF"/>
          </w:rPr>
          <w:t>пункте 2.10</w:t>
        </w:r>
      </w:hyperlink>
      <w:r>
        <w:t xml:space="preserve"> настоящего Регламента, и направляет заявителям (заявителю) письменное уведомление с указанием</w:t>
      </w:r>
      <w:proofErr w:type="gramEnd"/>
      <w:r>
        <w:t xml:space="preserve"> причины отказа.</w:t>
      </w:r>
    </w:p>
    <w:p w:rsidR="006B5C25" w:rsidRDefault="006B5C25">
      <w:pPr>
        <w:pStyle w:val="ConsPlusNormal"/>
        <w:spacing w:before="220"/>
        <w:ind w:firstLine="540"/>
        <w:jc w:val="both"/>
      </w:pPr>
      <w:r>
        <w:t>Уведомление с указанием причин отказа направляется специалистом, ответственным за предоставление государственной услуги, не позднее дня, следующего за днем принятия решения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B5C25" w:rsidRDefault="006B5C25">
      <w:pPr>
        <w:pStyle w:val="ConsPlusNormal"/>
        <w:spacing w:before="220"/>
        <w:ind w:firstLine="540"/>
        <w:jc w:val="both"/>
      </w:pPr>
      <w:proofErr w:type="gramStart"/>
      <w:r>
        <w:t xml:space="preserve">При принятии решения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специалист, ответственный за предоставление государственной услуги, оформляется проект распоряжения (постановления) органа местного самоуправления </w:t>
      </w:r>
      <w:r>
        <w:lastRenderedPageBreak/>
        <w:t>Нижегородской области о выдаче разрешения на изменение имени ребенку, а также изменение присвоенной ему фамилии на фамилию другого родителя до достижения</w:t>
      </w:r>
      <w:proofErr w:type="gramEnd"/>
      <w:r>
        <w:t xml:space="preserve"> им возраста четырнадцати лет.</w:t>
      </w:r>
    </w:p>
    <w:p w:rsidR="006B5C25" w:rsidRDefault="006B5C25">
      <w:pPr>
        <w:pStyle w:val="ConsPlusNormal"/>
        <w:spacing w:before="220"/>
        <w:ind w:firstLine="540"/>
        <w:jc w:val="both"/>
      </w:pPr>
      <w:r>
        <w:t>Проект распоряжения (постановления) органа местного самоуправления Нижегородской области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оформляется в двух экземплярах.</w:t>
      </w:r>
    </w:p>
    <w:p w:rsidR="006B5C25" w:rsidRDefault="006B5C25">
      <w:pPr>
        <w:pStyle w:val="ConsPlusNormal"/>
        <w:spacing w:before="220"/>
        <w:ind w:firstLine="540"/>
        <w:jc w:val="both"/>
      </w:pPr>
      <w:r>
        <w:t>Специалист, ответственный за предоставление государственной услуги, передает проекты распоряжения (постановления) органа местного самоуправления Нижегородской области главе муниципального образования для их рассмотрения и подписания.</w:t>
      </w:r>
    </w:p>
    <w:p w:rsidR="006B5C25" w:rsidRDefault="006B5C25">
      <w:pPr>
        <w:pStyle w:val="ConsPlusNormal"/>
        <w:spacing w:before="220"/>
        <w:ind w:firstLine="540"/>
        <w:jc w:val="both"/>
      </w:pPr>
      <w:r>
        <w:t>После рассмотрения и подписания специалист, ответственный за предоставление государственной услуги, в назначенный день и время выдает заявителям (заявителю) под роспись один экземпляр распоряжения (постановления) органа местного самоуправления Нижегородской области.</w:t>
      </w:r>
    </w:p>
    <w:p w:rsidR="006B5C25" w:rsidRDefault="006B5C25">
      <w:pPr>
        <w:pStyle w:val="ConsPlusNormal"/>
        <w:spacing w:before="220"/>
        <w:ind w:firstLine="540"/>
        <w:jc w:val="both"/>
      </w:pPr>
      <w:r>
        <w:t>Результатом административного действия является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B5C25" w:rsidRDefault="006B5C25">
      <w:pPr>
        <w:pStyle w:val="ConsPlusNormal"/>
        <w:spacing w:before="220"/>
        <w:ind w:firstLine="540"/>
        <w:jc w:val="both"/>
      </w:pPr>
      <w:r>
        <w:t>Срок совершения административных действий не может превышать 10 календарных дней со дня поступления заявления с прилагаемыми к нему документами.</w:t>
      </w:r>
    </w:p>
    <w:p w:rsidR="006B5C25" w:rsidRDefault="006B5C25">
      <w:pPr>
        <w:pStyle w:val="ConsPlusNormal"/>
        <w:spacing w:before="220"/>
        <w:ind w:firstLine="540"/>
        <w:jc w:val="both"/>
      </w:pPr>
      <w:r>
        <w:t>3.6. Исправление допущенных опечаток и ошибок в выданных в результате предоставления государственной услуги документах.</w:t>
      </w:r>
    </w:p>
    <w:p w:rsidR="006B5C25" w:rsidRDefault="006B5C25">
      <w:pPr>
        <w:pStyle w:val="ConsPlusNormal"/>
        <w:spacing w:before="220"/>
        <w:ind w:firstLine="540"/>
        <w:jc w:val="both"/>
      </w:pPr>
      <w:proofErr w:type="gramStart"/>
      <w:r>
        <w:t>Основанием для начала административной процедуры по исправлению допущенных опечаток, описок, арифметических, орфографических и грамматических ошибок (далее - техническая ошибка) в выданных в результате предоставления государственной услуги документах является получение органами опеки и попечительства заявления об исправлении технической ошибки.</w:t>
      </w:r>
      <w:proofErr w:type="gramEnd"/>
    </w:p>
    <w:p w:rsidR="006B5C25" w:rsidRDefault="006B5C25">
      <w:pPr>
        <w:pStyle w:val="ConsPlusNormal"/>
        <w:jc w:val="both"/>
      </w:pPr>
      <w:r>
        <w:t xml:space="preserve">(в ред. </w:t>
      </w:r>
      <w:hyperlink r:id="rId20" w:history="1">
        <w:r>
          <w:rPr>
            <w:color w:val="0000FF"/>
          </w:rPr>
          <w:t>приказа</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При обращении об исправлении технической ошибки заявитель представляет в орган опеки и попечительства: заявление об исправлении технической ошибки; оригинал документа, выданного заявителю как результат государственной услуги, в котором содержится техническая ошибка; документы, имеющие юридическую силу, свидетельствующие о наличии технической ошибки.</w:t>
      </w:r>
    </w:p>
    <w:p w:rsidR="006B5C25" w:rsidRDefault="006B5C25">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государственной услуги, а также прилагаемые к заявлению документы подаются заявителем (уполномоченным представителем) лично либо почтовым отправлением.</w:t>
      </w:r>
    </w:p>
    <w:p w:rsidR="006B5C25" w:rsidRDefault="006B5C25">
      <w:pPr>
        <w:pStyle w:val="ConsPlusNormal"/>
        <w:spacing w:before="220"/>
        <w:ind w:firstLine="540"/>
        <w:jc w:val="both"/>
      </w:pPr>
      <w:r>
        <w:t>Заявление об исправлении технической ошибки с приложенными документами, направленное в органы опеки и попечительства, регистрируется в день поступления заявления.</w:t>
      </w:r>
    </w:p>
    <w:p w:rsidR="006B5C25" w:rsidRDefault="006B5C25">
      <w:pPr>
        <w:pStyle w:val="ConsPlusNormal"/>
        <w:spacing w:before="220"/>
        <w:ind w:firstLine="540"/>
        <w:jc w:val="both"/>
      </w:pPr>
      <w:r>
        <w:t>Технические ошибки исправляются органом опеки и попечительства в течение 15 календарных дней после обнаружения им технических ошибок или в течение 15 календарных дней после получения заявления об исправлении технических ошибок в случае подтверждения органом опеки и попечительства наличия таких ошибок.</w:t>
      </w:r>
    </w:p>
    <w:p w:rsidR="006B5C25" w:rsidRDefault="006B5C25">
      <w:pPr>
        <w:pStyle w:val="ConsPlusNormal"/>
        <w:spacing w:before="220"/>
        <w:ind w:firstLine="540"/>
        <w:jc w:val="both"/>
      </w:pPr>
      <w:r>
        <w:t xml:space="preserve">Результатом рассмотрения обращения об исправлении технической ошибки является направление заявителю в течение 7 календарных дней после принятия решения об их </w:t>
      </w:r>
      <w:r>
        <w:lastRenderedPageBreak/>
        <w:t>исправлении или об отсутствии таких ошибок исправленного документа, являющегося результатом государственной услуги (уведомления о возможности забрать исправленные документы при наличии соответствующей просьбы заявителя) либо уведомление заявителя об отсутствии таких ошибок. Споры, возникшие при исправлении технических ошибок, подлежат разрешению в судебном порядке.</w:t>
      </w:r>
    </w:p>
    <w:p w:rsidR="006B5C25" w:rsidRDefault="006B5C25">
      <w:pPr>
        <w:pStyle w:val="ConsPlusNormal"/>
        <w:ind w:firstLine="540"/>
        <w:jc w:val="both"/>
      </w:pPr>
    </w:p>
    <w:p w:rsidR="006B5C25" w:rsidRDefault="006B5C25">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6B5C25" w:rsidRDefault="006B5C25">
      <w:pPr>
        <w:pStyle w:val="ConsPlusNormal"/>
        <w:ind w:firstLine="540"/>
        <w:jc w:val="both"/>
      </w:pPr>
    </w:p>
    <w:p w:rsidR="006B5C25" w:rsidRDefault="006B5C25">
      <w:pPr>
        <w:pStyle w:val="ConsPlusNormal"/>
        <w:ind w:firstLine="540"/>
        <w:jc w:val="both"/>
      </w:pPr>
      <w:r>
        <w:t xml:space="preserve">4.1. Текущий </w:t>
      </w:r>
      <w:proofErr w:type="gramStart"/>
      <w:r>
        <w:t>контроль за</w:t>
      </w:r>
      <w:proofErr w:type="gramEnd"/>
      <w:r>
        <w:t xml:space="preserve"> соблюдением полноты и качества исполнения административного регламента и принятием решений ответственными должностными лицами осуществляется уполномоченными должностными лицами ОМСУ и включает в себя проведение плановых и внеплановых проверок, выявление и устранение нарушений прав заявителей.</w:t>
      </w:r>
    </w:p>
    <w:p w:rsidR="006B5C25" w:rsidRDefault="006B5C25">
      <w:pPr>
        <w:pStyle w:val="ConsPlusNormal"/>
        <w:spacing w:before="220"/>
        <w:ind w:firstLine="540"/>
        <w:jc w:val="both"/>
      </w:pPr>
      <w:r>
        <w:t>4.2. Периодичность плановых проверок составляет, как правило, один раз в год.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w:t>
      </w:r>
    </w:p>
    <w:p w:rsidR="006B5C25" w:rsidRDefault="006B5C25">
      <w:pPr>
        <w:pStyle w:val="ConsPlusNormal"/>
        <w:spacing w:before="220"/>
        <w:ind w:firstLine="540"/>
        <w:jc w:val="both"/>
      </w:pPr>
      <w:r>
        <w:t>Внеплановая проверка проводится по конкретному обращению заинтересованного лица (в устной или письменной форме).</w:t>
      </w:r>
    </w:p>
    <w:p w:rsidR="006B5C25" w:rsidRDefault="006B5C25">
      <w:pPr>
        <w:pStyle w:val="ConsPlusNormal"/>
        <w:spacing w:before="220"/>
        <w:ind w:firstLine="540"/>
        <w:jc w:val="both"/>
      </w:pPr>
      <w: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6B5C25" w:rsidRDefault="006B5C25">
      <w:pPr>
        <w:pStyle w:val="ConsPlusNormal"/>
        <w:spacing w:before="220"/>
        <w:ind w:firstLine="540"/>
        <w:jc w:val="both"/>
      </w:pPr>
      <w:r>
        <w:t xml:space="preserve">4.3.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путем широкого доступа к информации о деятельности органов опеки и попечительства, включая возможность получения устной информации по телефону, а также письменной информации или информации в электронной форме по запросу.</w:t>
      </w:r>
    </w:p>
    <w:p w:rsidR="006B5C25" w:rsidRDefault="006B5C25">
      <w:pPr>
        <w:pStyle w:val="ConsPlusNormal"/>
        <w:spacing w:before="220"/>
        <w:ind w:firstLine="540"/>
        <w:jc w:val="both"/>
      </w:pPr>
      <w:r>
        <w:t>4.4. Персональная ответственность должностных лиц, участвующих в предоставлении государственной услуги, закрепляется в их должностных регламентах (должностных инструкциях) в соответствии с требованиями законодательства Российской Федерации.</w:t>
      </w:r>
    </w:p>
    <w:p w:rsidR="006B5C25" w:rsidRDefault="006B5C25">
      <w:pPr>
        <w:pStyle w:val="ConsPlusNormal"/>
        <w:ind w:firstLine="540"/>
        <w:jc w:val="both"/>
      </w:pPr>
    </w:p>
    <w:p w:rsidR="006B5C25" w:rsidRDefault="006B5C25">
      <w:pPr>
        <w:pStyle w:val="ConsPlusTitle"/>
        <w:jc w:val="center"/>
        <w:outlineLvl w:val="1"/>
      </w:pPr>
      <w:r>
        <w:t>V. ДОСУДЕБНЫЙ (ВНЕСУДЕБНЫЙ) ПОРЯДОК ОБЖАЛОВАНИЯ</w:t>
      </w:r>
    </w:p>
    <w:p w:rsidR="006B5C25" w:rsidRDefault="006B5C25">
      <w:pPr>
        <w:pStyle w:val="ConsPlusTitle"/>
        <w:jc w:val="center"/>
      </w:pPr>
      <w:r>
        <w:t>РЕШЕНИЙ И ДЕЙСТВИЙ (БЕЗДЕЙСТВИЯ) МИНИСТЕРСТВА,</w:t>
      </w:r>
    </w:p>
    <w:p w:rsidR="006B5C25" w:rsidRDefault="006B5C25">
      <w:pPr>
        <w:pStyle w:val="ConsPlusTitle"/>
        <w:jc w:val="center"/>
      </w:pPr>
      <w:r>
        <w:t>ОМСУ, А ТАКЖЕ ДОЛЖНОСТНЫХ ЛИЦ, ГОСУДАРСТВЕННЫХ СЛУЖАЩИХ</w:t>
      </w:r>
    </w:p>
    <w:p w:rsidR="006B5C25" w:rsidRDefault="006B5C25">
      <w:pPr>
        <w:pStyle w:val="ConsPlusNormal"/>
        <w:ind w:firstLine="540"/>
        <w:jc w:val="both"/>
      </w:pPr>
    </w:p>
    <w:p w:rsidR="006B5C25" w:rsidRDefault="006B5C25">
      <w:pPr>
        <w:pStyle w:val="ConsPlusNormal"/>
        <w:ind w:firstLine="540"/>
        <w:jc w:val="both"/>
      </w:pPr>
      <w:r>
        <w:t xml:space="preserve">5.1. </w:t>
      </w:r>
      <w:proofErr w:type="gramStart"/>
      <w:r>
        <w:t>Заинтересованные лица имеют право обратиться с жалобой на действия (бездействие) и (или) решения, принятые (осуществленные) (далее - жалоба) органом опеки и попечительства, должностным лицом органа опеки и попечительства.</w:t>
      </w:r>
      <w:proofErr w:type="gramEnd"/>
    </w:p>
    <w:p w:rsidR="006B5C25" w:rsidRDefault="006B5C25">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Жалобы на решения, принятые органом опеки и попечительства, подаются в вышестоящий орган - администрацию (исполнительно-распорядительный орган муниципального образования) (далее - администрация) и (или) вышестоящему должностному лицу.</w:t>
      </w:r>
    </w:p>
    <w:p w:rsidR="006B5C25" w:rsidRDefault="006B5C25">
      <w:pPr>
        <w:pStyle w:val="ConsPlusNormal"/>
        <w:spacing w:before="220"/>
        <w:ind w:firstLine="540"/>
        <w:jc w:val="both"/>
      </w:pPr>
      <w:r>
        <w:t xml:space="preserve">5.2. Информирование заявителей о порядке подачи и рассмотрения жалобы осуществляется в соответствии с </w:t>
      </w:r>
      <w:hyperlink w:anchor="P55" w:history="1">
        <w:r>
          <w:rPr>
            <w:color w:val="0000FF"/>
          </w:rPr>
          <w:t>пунктом 1.3</w:t>
        </w:r>
      </w:hyperlink>
      <w:r>
        <w:t xml:space="preserve"> настоящего Регламента.</w:t>
      </w:r>
    </w:p>
    <w:p w:rsidR="006B5C25" w:rsidRDefault="006B5C25">
      <w:pPr>
        <w:pStyle w:val="ConsPlusNormal"/>
        <w:spacing w:before="220"/>
        <w:ind w:firstLine="540"/>
        <w:jc w:val="both"/>
      </w:pPr>
      <w:r>
        <w:t>5.3. Перечень нормативных правовых актов, регулирующих порядок досудебного (внесудебного) обжалования решений и действий (бездействия) органов опеки и попечительства, их должностных лиц:</w:t>
      </w:r>
    </w:p>
    <w:p w:rsidR="006B5C25" w:rsidRDefault="006B5C25">
      <w:pPr>
        <w:pStyle w:val="ConsPlusNormal"/>
        <w:spacing w:before="220"/>
        <w:ind w:firstLine="540"/>
        <w:jc w:val="both"/>
      </w:pPr>
      <w:r>
        <w:t xml:space="preserve">- Федеральный </w:t>
      </w:r>
      <w:hyperlink r:id="rId22" w:history="1">
        <w:r>
          <w:rPr>
            <w:color w:val="0000FF"/>
          </w:rPr>
          <w:t>закон</w:t>
        </w:r>
      </w:hyperlink>
      <w:r>
        <w:t xml:space="preserve"> от 27 июля 2010 г. N 210-ФЗ "Об организации предоставления </w:t>
      </w:r>
      <w:r>
        <w:lastRenderedPageBreak/>
        <w:t>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6B5C25" w:rsidRDefault="006B5C25">
      <w:pPr>
        <w:pStyle w:val="ConsPlusNormal"/>
        <w:spacing w:before="220"/>
        <w:ind w:firstLine="540"/>
        <w:jc w:val="both"/>
      </w:pPr>
      <w:proofErr w:type="gramStart"/>
      <w:r>
        <w:t xml:space="preserve">- </w:t>
      </w:r>
      <w:hyperlink r:id="rId2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w:t>
      </w:r>
      <w:proofErr w:type="gramStart"/>
      <w:r>
        <w:t>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 "Собрание законодательства Российской Федерации" от 27 августа 2012 г. N 35, ст. 4829);</w:t>
      </w:r>
      <w:proofErr w:type="gramEnd"/>
    </w:p>
    <w:p w:rsidR="006B5C25" w:rsidRDefault="006B5C25">
      <w:pPr>
        <w:pStyle w:val="ConsPlusNormal"/>
        <w:spacing w:before="220"/>
        <w:ind w:firstLine="540"/>
        <w:jc w:val="both"/>
      </w:pPr>
      <w:proofErr w:type="gramStart"/>
      <w:r>
        <w:t xml:space="preserve">- </w:t>
      </w:r>
      <w:hyperlink r:id="rId24"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roofErr w:type="gramEnd"/>
    </w:p>
    <w:p w:rsidR="006B5C25" w:rsidRDefault="006B5C25">
      <w:pPr>
        <w:pStyle w:val="ConsPlusNormal"/>
        <w:spacing w:before="220"/>
        <w:ind w:firstLine="540"/>
        <w:jc w:val="both"/>
      </w:pPr>
      <w:proofErr w:type="gramStart"/>
      <w:r>
        <w:t xml:space="preserve">- </w:t>
      </w:r>
      <w:hyperlink r:id="rId25" w:history="1">
        <w:r>
          <w:rPr>
            <w:color w:val="0000FF"/>
          </w:rPr>
          <w:t>постановление</w:t>
        </w:r>
      </w:hyperlink>
      <w: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от 8 июня 2013 г. N 62(1618) - приложение к газете "Нижегородские</w:t>
      </w:r>
      <w:proofErr w:type="gramEnd"/>
      <w:r>
        <w:t xml:space="preserve"> новости" 8 июня 2013 г. N 100(5193)) (далее - постановление N 206).</w:t>
      </w:r>
    </w:p>
    <w:p w:rsidR="006B5C25" w:rsidRDefault="006B5C25">
      <w:pPr>
        <w:pStyle w:val="ConsPlusNormal"/>
        <w:spacing w:before="220"/>
        <w:ind w:firstLine="540"/>
        <w:jc w:val="both"/>
      </w:pPr>
      <w:r>
        <w:t xml:space="preserve">5.4. Заявитель может обратиться с </w:t>
      </w:r>
      <w:proofErr w:type="gramStart"/>
      <w:r>
        <w:t>жалобой</w:t>
      </w:r>
      <w:proofErr w:type="gramEnd"/>
      <w:r>
        <w:t xml:space="preserve"> в том числе в следующих случаях:</w:t>
      </w:r>
    </w:p>
    <w:p w:rsidR="006B5C25" w:rsidRDefault="006B5C25">
      <w:pPr>
        <w:pStyle w:val="ConsPlusNormal"/>
        <w:spacing w:before="220"/>
        <w:ind w:firstLine="540"/>
        <w:jc w:val="both"/>
      </w:pPr>
      <w:r>
        <w:t>1) нарушение срока регистрации запроса о предоставлении государственной услуги;</w:t>
      </w:r>
    </w:p>
    <w:p w:rsidR="006B5C25" w:rsidRDefault="006B5C25">
      <w:pPr>
        <w:pStyle w:val="ConsPlusNormal"/>
        <w:spacing w:before="220"/>
        <w:ind w:firstLine="540"/>
        <w:jc w:val="both"/>
      </w:pPr>
      <w:r>
        <w:t>2) нарушение срока предоставления государственной услуги;</w:t>
      </w:r>
    </w:p>
    <w:p w:rsidR="006B5C25" w:rsidRDefault="006B5C25">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Нижегородской области для предоставления государственной услуги;</w:t>
      </w:r>
    </w:p>
    <w:p w:rsidR="006B5C25" w:rsidRDefault="006B5C2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6B5C25" w:rsidRDefault="006B5C25">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6B5C25" w:rsidRDefault="006B5C2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6B5C25" w:rsidRDefault="006B5C25">
      <w:pPr>
        <w:pStyle w:val="ConsPlusNormal"/>
        <w:spacing w:before="220"/>
        <w:ind w:firstLine="540"/>
        <w:jc w:val="both"/>
      </w:pPr>
      <w:proofErr w:type="gramStart"/>
      <w:r>
        <w:t>7) отказ органа опеки и попечительства, его должностного лица в исправлении допущенных ими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B5C25" w:rsidRDefault="006B5C25">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6B5C25" w:rsidRDefault="006B5C2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 в соответствии с ним иным нормативным правовым актом Нижегородской области;</w:t>
      </w:r>
    </w:p>
    <w:p w:rsidR="006B5C25" w:rsidRDefault="006B5C25">
      <w:pPr>
        <w:pStyle w:val="ConsPlusNormal"/>
        <w:spacing w:before="220"/>
        <w:ind w:firstLine="540"/>
        <w:jc w:val="both"/>
      </w:pPr>
      <w:proofErr w:type="gramStart"/>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6B5C25" w:rsidRDefault="006B5C25">
      <w:pPr>
        <w:pStyle w:val="ConsPlusNormal"/>
        <w:spacing w:before="220"/>
        <w:ind w:firstLine="540"/>
        <w:jc w:val="both"/>
      </w:pPr>
      <w:r>
        <w:t>5.5. Жалоба подается в письменной форме на бумажном носителе, в том числе при личном приеме заявителя, или в электронном виде.</w:t>
      </w:r>
    </w:p>
    <w:p w:rsidR="006B5C25" w:rsidRDefault="006B5C25">
      <w:pPr>
        <w:pStyle w:val="ConsPlusNormal"/>
        <w:spacing w:before="220"/>
        <w:ind w:firstLine="540"/>
        <w:jc w:val="both"/>
      </w:pPr>
      <w:r>
        <w:t>Прием жалоб в письменной форме осуществляется органом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B5C25" w:rsidRDefault="006B5C25">
      <w:pPr>
        <w:pStyle w:val="ConsPlusNormal"/>
        <w:spacing w:before="220"/>
        <w:ind w:firstLine="540"/>
        <w:jc w:val="both"/>
      </w:pPr>
      <w:r>
        <w:t>Время приема жалоб должно совпадать со временем предоставления государственных услуг.</w:t>
      </w:r>
    </w:p>
    <w:p w:rsidR="006B5C25" w:rsidRDefault="006B5C25">
      <w:pPr>
        <w:pStyle w:val="ConsPlusNormal"/>
        <w:spacing w:before="220"/>
        <w:ind w:firstLine="540"/>
        <w:jc w:val="both"/>
      </w:pPr>
      <w:r>
        <w:t>Жалоба в письменной форме может быть также направлена по почте.</w:t>
      </w:r>
    </w:p>
    <w:p w:rsidR="006B5C25" w:rsidRDefault="006B5C2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5C25" w:rsidRDefault="006B5C25">
      <w:pPr>
        <w:pStyle w:val="ConsPlusNormal"/>
        <w:spacing w:before="220"/>
        <w:ind w:firstLine="540"/>
        <w:jc w:val="both"/>
      </w:pPr>
      <w:r>
        <w:t>В электронном виде жалоба может быть подана заявителем посредством:</w:t>
      </w:r>
    </w:p>
    <w:p w:rsidR="006B5C25" w:rsidRDefault="006B5C25">
      <w:pPr>
        <w:pStyle w:val="ConsPlusNormal"/>
        <w:spacing w:before="220"/>
        <w:ind w:firstLine="540"/>
        <w:jc w:val="both"/>
      </w:pPr>
      <w:r>
        <w:t>1) официального сайта администрации;</w:t>
      </w:r>
    </w:p>
    <w:p w:rsidR="006B5C25" w:rsidRDefault="006B5C25">
      <w:pPr>
        <w:pStyle w:val="ConsPlusNormal"/>
        <w:spacing w:before="220"/>
        <w:ind w:firstLine="540"/>
        <w:jc w:val="both"/>
      </w:pPr>
      <w:r>
        <w:t>2)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rsidR="006B5C25" w:rsidRDefault="006B5C25">
      <w:pPr>
        <w:pStyle w:val="ConsPlusNormal"/>
        <w:spacing w:before="220"/>
        <w:ind w:firstLine="540"/>
        <w:jc w:val="both"/>
      </w:pPr>
      <w:bookmarkStart w:id="8" w:name="P254"/>
      <w:bookmarkEnd w:id="8"/>
      <w:proofErr w:type="gramStart"/>
      <w: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системы досудебного обжалования), с использованием информационно-телекоммуникационной сети "Интернет".</w:t>
      </w:r>
      <w:proofErr w:type="gramEnd"/>
    </w:p>
    <w:p w:rsidR="006B5C25" w:rsidRDefault="006B5C25">
      <w:pPr>
        <w:pStyle w:val="ConsPlusNormal"/>
        <w:spacing w:before="220"/>
        <w:ind w:firstLine="540"/>
        <w:jc w:val="both"/>
      </w:pPr>
      <w:r>
        <w:t xml:space="preserve">При подаче жалобы в электронном виде документы, указанные в </w:t>
      </w:r>
      <w:hyperlink w:anchor="P263" w:history="1">
        <w:r>
          <w:rPr>
            <w:color w:val="0000FF"/>
          </w:rPr>
          <w:t>пункте 5.8</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5C25" w:rsidRDefault="006B5C25">
      <w:pPr>
        <w:pStyle w:val="ConsPlusNormal"/>
        <w:spacing w:before="220"/>
        <w:ind w:firstLine="540"/>
        <w:jc w:val="both"/>
      </w:pPr>
      <w:r>
        <w:t>5.6. Жалоба должна содержать:</w:t>
      </w:r>
    </w:p>
    <w:p w:rsidR="006B5C25" w:rsidRDefault="006B5C25">
      <w:pPr>
        <w:pStyle w:val="ConsPlusNormal"/>
        <w:spacing w:before="220"/>
        <w:ind w:firstLine="540"/>
        <w:jc w:val="both"/>
      </w:pPr>
      <w:r>
        <w:t>1) наименование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w:t>
      </w:r>
    </w:p>
    <w:p w:rsidR="006B5C25" w:rsidRDefault="006B5C25">
      <w:pPr>
        <w:pStyle w:val="ConsPlusNormal"/>
        <w:spacing w:before="220"/>
        <w:ind w:firstLine="540"/>
        <w:jc w:val="both"/>
      </w:pPr>
      <w:proofErr w:type="gramStart"/>
      <w:r>
        <w:lastRenderedPageBreak/>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254" w:history="1">
        <w:r>
          <w:rPr>
            <w:color w:val="0000FF"/>
          </w:rPr>
          <w:t>подпункте 3 пункта 5.5</w:t>
        </w:r>
      </w:hyperlink>
      <w:r>
        <w:t xml:space="preserve"> настоящего Регламента)";</w:t>
      </w:r>
      <w:proofErr w:type="gramEnd"/>
    </w:p>
    <w:p w:rsidR="006B5C25" w:rsidRDefault="006B5C25">
      <w:pPr>
        <w:pStyle w:val="ConsPlusNormal"/>
        <w:jc w:val="both"/>
      </w:pPr>
      <w:r>
        <w:t xml:space="preserve">(в ред. </w:t>
      </w:r>
      <w:hyperlink r:id="rId27" w:history="1">
        <w:r>
          <w:rPr>
            <w:color w:val="0000FF"/>
          </w:rPr>
          <w:t>приказа</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3) сведения об обжалуемых решениях и действиях (бездействии) органа опеки и попечительства, его должностного лица;</w:t>
      </w:r>
    </w:p>
    <w:p w:rsidR="006B5C25" w:rsidRDefault="006B5C25">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его должностного лица. Заявителем могут быть представлены документы (при наличии), подтверждающие доводы заявителя, либо их копии.</w:t>
      </w:r>
    </w:p>
    <w:p w:rsidR="006B5C25" w:rsidRDefault="006B5C25">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6B5C25" w:rsidRDefault="006B5C25">
      <w:pPr>
        <w:pStyle w:val="ConsPlusNormal"/>
        <w:spacing w:before="220"/>
        <w:ind w:firstLine="540"/>
        <w:jc w:val="both"/>
      </w:pPr>
      <w:bookmarkStart w:id="9" w:name="P263"/>
      <w:bookmarkEnd w:id="9"/>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B5C25" w:rsidRDefault="006B5C2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6B5C25" w:rsidRDefault="006B5C25">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(при наличии) или уполномоченным этим руководителем лицом (для юридических лиц);</w:t>
      </w:r>
    </w:p>
    <w:p w:rsidR="006B5C25" w:rsidRDefault="006B5C2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5C25" w:rsidRDefault="006B5C25">
      <w:pPr>
        <w:pStyle w:val="ConsPlusNormal"/>
        <w:spacing w:before="220"/>
        <w:ind w:firstLine="540"/>
        <w:jc w:val="both"/>
      </w:pPr>
      <w:r>
        <w:t xml:space="preserve">5.9. </w:t>
      </w:r>
      <w:proofErr w:type="gramStart"/>
      <w:r>
        <w:t>Жалоба, поступившая в органы опеки и попечительства, администрацию,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w:t>
      </w:r>
      <w:proofErr w:type="gramEnd"/>
      <w:r>
        <w:t xml:space="preserve">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6B5C25" w:rsidRDefault="006B5C25">
      <w:pPr>
        <w:pStyle w:val="ConsPlusNormal"/>
        <w:spacing w:before="220"/>
        <w:ind w:firstLine="540"/>
        <w:jc w:val="both"/>
      </w:pPr>
      <w:r>
        <w:t>В случае</w:t>
      </w:r>
      <w:proofErr w:type="gramStart"/>
      <w:r>
        <w:t>,</w:t>
      </w:r>
      <w:proofErr w:type="gramEnd"/>
      <w:r>
        <w:t xml:space="preserve"> если жалоба подана заявителем в орган опеки и попечительства, в компетенцию которого не входит принятие решения по жалобе в соответствии с требованиями </w:t>
      </w:r>
      <w:hyperlink r:id="rId28" w:history="1">
        <w:r>
          <w:rPr>
            <w:color w:val="0000FF"/>
          </w:rPr>
          <w:t>пункта 8</w:t>
        </w:r>
      </w:hyperlink>
      <w:r>
        <w:t xml:space="preserve"> Положения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МФЦ предоставления государственных и муниципальных услуг и их </w:t>
      </w:r>
      <w:proofErr w:type="gramStart"/>
      <w:r>
        <w:t>работников, утвержденного постановлением N 206,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w:t>
      </w:r>
      <w:proofErr w:type="gramEnd"/>
    </w:p>
    <w:p w:rsidR="006B5C25" w:rsidRDefault="006B5C25">
      <w:pPr>
        <w:pStyle w:val="ConsPlusNormal"/>
        <w:spacing w:before="220"/>
        <w:ind w:firstLine="540"/>
        <w:jc w:val="both"/>
      </w:pPr>
      <w:r>
        <w:t>При этом орган опеки и попечительства, перенаправивший жалобу в письменной форме, информируют о перенаправлении жалобы заявителя.</w:t>
      </w:r>
    </w:p>
    <w:p w:rsidR="006B5C25" w:rsidRDefault="006B5C25">
      <w:pPr>
        <w:pStyle w:val="ConsPlusNormal"/>
        <w:spacing w:before="220"/>
        <w:ind w:firstLine="540"/>
        <w:jc w:val="both"/>
      </w:pPr>
      <w:r>
        <w:t xml:space="preserve">Срок рассмотрения жалобы исчисляется со дня регистрации такой жалобы в </w:t>
      </w:r>
      <w:r>
        <w:lastRenderedPageBreak/>
        <w:t>уполномоченном на ее рассмотрение органе опеки и попечительства.</w:t>
      </w:r>
    </w:p>
    <w:p w:rsidR="006B5C25" w:rsidRDefault="006B5C25">
      <w:pPr>
        <w:pStyle w:val="ConsPlusNormal"/>
        <w:spacing w:before="220"/>
        <w:ind w:firstLine="540"/>
        <w:jc w:val="both"/>
      </w:pPr>
      <w:bookmarkStart w:id="10" w:name="P271"/>
      <w:bookmarkEnd w:id="10"/>
      <w:r>
        <w:t>5.10. По результатам рассмотрения жалобы принимается одно из следующих решений:</w:t>
      </w:r>
    </w:p>
    <w:p w:rsidR="006B5C25" w:rsidRDefault="006B5C2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6B5C25" w:rsidRDefault="006B5C25">
      <w:pPr>
        <w:pStyle w:val="ConsPlusNormal"/>
        <w:spacing w:before="220"/>
        <w:ind w:firstLine="540"/>
        <w:jc w:val="both"/>
      </w:pPr>
      <w:r>
        <w:t>2) в удовлетворении жалобы отказывается.</w:t>
      </w:r>
    </w:p>
    <w:p w:rsidR="006B5C25" w:rsidRDefault="006B5C25">
      <w:pPr>
        <w:pStyle w:val="ConsPlusNormal"/>
        <w:spacing w:before="220"/>
        <w:ind w:firstLine="540"/>
        <w:jc w:val="both"/>
      </w:pPr>
      <w:r>
        <w:t>5.11. Уполномоченный на рассмотрение жалобы орган, предоставляющий государственную услугу, отказывает в удовлетворении жалобы в следующих случаях:</w:t>
      </w:r>
    </w:p>
    <w:p w:rsidR="006B5C25" w:rsidRDefault="006B5C25">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6B5C25" w:rsidRDefault="006B5C25">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6B5C25" w:rsidRDefault="006B5C25">
      <w:pPr>
        <w:pStyle w:val="ConsPlusNormal"/>
        <w:spacing w:before="220"/>
        <w:ind w:firstLine="540"/>
        <w:jc w:val="both"/>
      </w:pPr>
      <w: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B5C25" w:rsidRDefault="006B5C25">
      <w:pPr>
        <w:pStyle w:val="ConsPlusNormal"/>
        <w:spacing w:before="220"/>
        <w:ind w:firstLine="540"/>
        <w:jc w:val="both"/>
      </w:pPr>
      <w:r>
        <w:t xml:space="preserve">5.12. Не позднее дня, следующего за днем принятия решения, указанного в </w:t>
      </w:r>
      <w:hyperlink w:anchor="P271" w:history="1">
        <w:r>
          <w:rPr>
            <w:color w:val="0000FF"/>
          </w:rPr>
          <w:t>пункте 5.10</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C25" w:rsidRDefault="006B5C25">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министерства образования, науки и молодежной политики Нижегородской области от 24.06.2019 N 316-01-63-1503)</w:t>
      </w:r>
    </w:p>
    <w:p w:rsidR="006B5C25" w:rsidRDefault="006B5C25">
      <w:pPr>
        <w:pStyle w:val="ConsPlusNormal"/>
        <w:spacing w:before="220"/>
        <w:ind w:firstLine="540"/>
        <w:jc w:val="both"/>
      </w:pPr>
      <w:r>
        <w:t>В ответе по результатам рассмотрения жалобы указываются:</w:t>
      </w:r>
    </w:p>
    <w:p w:rsidR="006B5C25" w:rsidRDefault="006B5C25">
      <w:pPr>
        <w:pStyle w:val="ConsPlusNormal"/>
        <w:spacing w:before="220"/>
        <w:ind w:firstLine="540"/>
        <w:jc w:val="both"/>
      </w:pPr>
      <w:proofErr w:type="gramStart"/>
      <w:r>
        <w:t>1) наименование органа опеки и попечительства,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B5C25" w:rsidRDefault="006B5C25">
      <w:pPr>
        <w:pStyle w:val="ConsPlusNormal"/>
        <w:spacing w:before="220"/>
        <w:ind w:firstLine="540"/>
        <w:jc w:val="both"/>
      </w:pPr>
      <w:r>
        <w:t>2) номер, дата, место принятия решения, включая сведения о должностном лице, работнике, решение или действие (бездействие) которого обжалуется;</w:t>
      </w:r>
    </w:p>
    <w:p w:rsidR="006B5C25" w:rsidRDefault="006B5C25">
      <w:pPr>
        <w:pStyle w:val="ConsPlusNormal"/>
        <w:spacing w:before="220"/>
        <w:ind w:firstLine="540"/>
        <w:jc w:val="both"/>
      </w:pPr>
      <w:r>
        <w:t>3) фамилия, имя, отчество (последнее - при наличии) или наименование заявителя;</w:t>
      </w:r>
    </w:p>
    <w:p w:rsidR="006B5C25" w:rsidRDefault="006B5C25">
      <w:pPr>
        <w:pStyle w:val="ConsPlusNormal"/>
        <w:spacing w:before="220"/>
        <w:ind w:firstLine="540"/>
        <w:jc w:val="both"/>
      </w:pPr>
      <w:r>
        <w:t>4) основания для принятия решения по жалобе;</w:t>
      </w:r>
    </w:p>
    <w:p w:rsidR="006B5C25" w:rsidRDefault="006B5C25">
      <w:pPr>
        <w:pStyle w:val="ConsPlusNormal"/>
        <w:spacing w:before="220"/>
        <w:ind w:firstLine="540"/>
        <w:jc w:val="both"/>
      </w:pPr>
      <w:r>
        <w:t>5) принятое по жалобе решение;</w:t>
      </w:r>
    </w:p>
    <w:p w:rsidR="006B5C25" w:rsidRDefault="006B5C2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B5C25" w:rsidRDefault="006B5C25">
      <w:pPr>
        <w:pStyle w:val="ConsPlusNormal"/>
        <w:spacing w:before="220"/>
        <w:ind w:firstLine="540"/>
        <w:jc w:val="both"/>
      </w:pPr>
      <w:proofErr w:type="gramStart"/>
      <w:r>
        <w:t xml:space="preserve">7) в случае признания жалобы подлежащей удовлетворению в ответе заявителю, указанном в </w:t>
      </w:r>
      <w:hyperlink r:id="rId30"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органом опеки и попечительства,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услуги;</w:t>
      </w:r>
    </w:p>
    <w:p w:rsidR="006B5C25" w:rsidRDefault="006B5C25">
      <w:pPr>
        <w:pStyle w:val="ConsPlusNormal"/>
        <w:spacing w:before="220"/>
        <w:ind w:firstLine="540"/>
        <w:jc w:val="both"/>
      </w:pPr>
      <w:r>
        <w:t xml:space="preserve">8) в случае признания </w:t>
      </w:r>
      <w:proofErr w:type="gramStart"/>
      <w:r>
        <w:t>жалобы</w:t>
      </w:r>
      <w:proofErr w:type="gramEnd"/>
      <w:r>
        <w:t xml:space="preserve"> не подлежащей удовлетворению в ответе заявителю, </w:t>
      </w:r>
      <w:r>
        <w:lastRenderedPageBreak/>
        <w:t xml:space="preserve">указанном в </w:t>
      </w:r>
      <w:hyperlink r:id="rId3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B5C25" w:rsidRDefault="006B5C25">
      <w:pPr>
        <w:pStyle w:val="ConsPlusNormal"/>
        <w:spacing w:before="220"/>
        <w:ind w:firstLine="540"/>
        <w:jc w:val="both"/>
      </w:pPr>
      <w:r>
        <w:t>5.13. В случае если жалоба была направлена посредством системы досудебного обжалования (</w:t>
      </w:r>
      <w:hyperlink w:anchor="P254" w:history="1">
        <w:r>
          <w:rPr>
            <w:color w:val="0000FF"/>
          </w:rPr>
          <w:t>подпункт 3 пункта 5.5</w:t>
        </w:r>
      </w:hyperlink>
      <w:r>
        <w:t xml:space="preserve"> настоящего Регламента), ответ заявителю направляется посредством данной системы.</w:t>
      </w:r>
    </w:p>
    <w:p w:rsidR="006B5C25" w:rsidRDefault="006B5C25">
      <w:pPr>
        <w:pStyle w:val="ConsPlusNormal"/>
        <w:spacing w:before="220"/>
        <w:ind w:firstLine="540"/>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5C25" w:rsidRDefault="006B5C25">
      <w:pPr>
        <w:pStyle w:val="ConsPlusNormal"/>
        <w:spacing w:before="220"/>
        <w:ind w:firstLine="540"/>
        <w:jc w:val="both"/>
      </w:pPr>
      <w:r>
        <w:t>5.15.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6B5C25" w:rsidRDefault="006B5C25">
      <w:pPr>
        <w:pStyle w:val="ConsPlusNormal"/>
        <w:spacing w:before="220"/>
        <w:ind w:firstLine="540"/>
        <w:jc w:val="both"/>
      </w:pPr>
      <w:r>
        <w:t>5.16. 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w:t>
      </w: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jc w:val="right"/>
        <w:outlineLvl w:val="1"/>
      </w:pPr>
      <w:r>
        <w:t>Приложение 1</w:t>
      </w:r>
    </w:p>
    <w:p w:rsidR="006B5C25" w:rsidRDefault="006B5C25">
      <w:pPr>
        <w:pStyle w:val="ConsPlusNormal"/>
        <w:jc w:val="right"/>
      </w:pPr>
      <w:r>
        <w:t xml:space="preserve">к административному регламенту </w:t>
      </w:r>
      <w:proofErr w:type="gramStart"/>
      <w:r>
        <w:t>по</w:t>
      </w:r>
      <w:proofErr w:type="gramEnd"/>
    </w:p>
    <w:p w:rsidR="006B5C25" w:rsidRDefault="006B5C25">
      <w:pPr>
        <w:pStyle w:val="ConsPlusNormal"/>
        <w:jc w:val="right"/>
      </w:pPr>
      <w:r>
        <w:t>предоставлению государственной услуги</w:t>
      </w:r>
    </w:p>
    <w:p w:rsidR="006B5C25" w:rsidRDefault="006B5C25">
      <w:pPr>
        <w:pStyle w:val="ConsPlusNormal"/>
        <w:jc w:val="right"/>
      </w:pPr>
      <w:r>
        <w:t>"Выдача разрешения на изменение имени</w:t>
      </w:r>
    </w:p>
    <w:p w:rsidR="006B5C25" w:rsidRDefault="006B5C25">
      <w:pPr>
        <w:pStyle w:val="ConsPlusNormal"/>
        <w:jc w:val="right"/>
      </w:pPr>
      <w:r>
        <w:t xml:space="preserve">ребенку, а также изменение </w:t>
      </w:r>
      <w:proofErr w:type="gramStart"/>
      <w:r>
        <w:t>присвоенной</w:t>
      </w:r>
      <w:proofErr w:type="gramEnd"/>
      <w:r>
        <w:t xml:space="preserve"> ему</w:t>
      </w:r>
    </w:p>
    <w:p w:rsidR="006B5C25" w:rsidRDefault="006B5C25">
      <w:pPr>
        <w:pStyle w:val="ConsPlusNormal"/>
        <w:jc w:val="right"/>
      </w:pPr>
      <w:r>
        <w:t>фамилии на фамилию другого родителя</w:t>
      </w:r>
    </w:p>
    <w:p w:rsidR="006B5C25" w:rsidRDefault="006B5C25">
      <w:pPr>
        <w:pStyle w:val="ConsPlusNormal"/>
        <w:jc w:val="right"/>
      </w:pPr>
      <w:r>
        <w:t>до достижения им возраста четырнадцати лет"</w:t>
      </w:r>
    </w:p>
    <w:p w:rsidR="006B5C25" w:rsidRDefault="006B5C25">
      <w:pPr>
        <w:pStyle w:val="ConsPlusNormal"/>
        <w:ind w:firstLine="540"/>
        <w:jc w:val="both"/>
      </w:pPr>
    </w:p>
    <w:p w:rsidR="006B5C25" w:rsidRDefault="006B5C25">
      <w:pPr>
        <w:pStyle w:val="ConsPlusNormal"/>
        <w:jc w:val="center"/>
      </w:pPr>
      <w:bookmarkStart w:id="11" w:name="P306"/>
      <w:bookmarkEnd w:id="11"/>
      <w:r>
        <w:t>ФОРМА ЗАЯВЛЕНИЯ РОДИТЕЛЕЙ (ОДНОГО ИЗ РОДИТЕЛЕЙ)</w:t>
      </w:r>
    </w:p>
    <w:p w:rsidR="006B5C25" w:rsidRDefault="006B5C25">
      <w:pPr>
        <w:pStyle w:val="ConsPlusNormal"/>
        <w:jc w:val="center"/>
      </w:pPr>
      <w:r>
        <w:t>НЕСОВЕРШЕННОЛЕТНЕГО, НЕ ДОСТИГШЕГО ВОЗРАСТА</w:t>
      </w:r>
    </w:p>
    <w:p w:rsidR="006B5C25" w:rsidRDefault="006B5C25">
      <w:pPr>
        <w:pStyle w:val="ConsPlusNormal"/>
        <w:jc w:val="center"/>
      </w:pPr>
      <w:r>
        <w:t>ЧЕТЫРНАДЦАТИ ЛЕТ, О ВЫДАЧЕ РАЗРЕШЕНИЯ НА ИЗМЕНЕНИЕ</w:t>
      </w:r>
    </w:p>
    <w:p w:rsidR="006B5C25" w:rsidRDefault="006B5C25">
      <w:pPr>
        <w:pStyle w:val="ConsPlusNormal"/>
        <w:jc w:val="center"/>
      </w:pPr>
      <w:r>
        <w:t>ИМЕНИ И (ИЛИ) ФАМИЛИИ НЕСОВЕРШЕННОЛЕТНЕМУ</w:t>
      </w:r>
    </w:p>
    <w:p w:rsidR="006B5C25" w:rsidRDefault="006B5C25">
      <w:pPr>
        <w:pStyle w:val="ConsPlusNormal"/>
        <w:ind w:firstLine="540"/>
        <w:jc w:val="both"/>
      </w:pPr>
    </w:p>
    <w:p w:rsidR="006B5C25" w:rsidRDefault="006B5C25">
      <w:pPr>
        <w:pStyle w:val="ConsPlusNonformat"/>
        <w:jc w:val="both"/>
      </w:pPr>
      <w:r>
        <w:t xml:space="preserve">                                    В _____________________________________</w:t>
      </w:r>
    </w:p>
    <w:p w:rsidR="006B5C25" w:rsidRDefault="006B5C25">
      <w:pPr>
        <w:pStyle w:val="ConsPlusNonformat"/>
        <w:jc w:val="both"/>
      </w:pPr>
      <w:r>
        <w:t xml:space="preserve">                                        </w:t>
      </w:r>
      <w:proofErr w:type="gramStart"/>
      <w:r>
        <w:t>(наименование органа, исполняющего</w:t>
      </w:r>
      <w:proofErr w:type="gramEnd"/>
    </w:p>
    <w:p w:rsidR="006B5C25" w:rsidRDefault="006B5C25">
      <w:pPr>
        <w:pStyle w:val="ConsPlusNonformat"/>
        <w:jc w:val="both"/>
      </w:pPr>
      <w:r>
        <w:t xml:space="preserve">                                       отдельные государственные полномочия</w:t>
      </w:r>
    </w:p>
    <w:p w:rsidR="006B5C25" w:rsidRDefault="006B5C25">
      <w:pPr>
        <w:pStyle w:val="ConsPlusNonformat"/>
        <w:jc w:val="both"/>
      </w:pPr>
      <w:r>
        <w:t xml:space="preserve">                                      по опеке и попечительству в отношении</w:t>
      </w:r>
    </w:p>
    <w:p w:rsidR="006B5C25" w:rsidRDefault="006B5C25">
      <w:pPr>
        <w:pStyle w:val="ConsPlusNonformat"/>
        <w:jc w:val="both"/>
      </w:pPr>
      <w:r>
        <w:t xml:space="preserve">                                                несовершеннолетних граждан)</w:t>
      </w:r>
    </w:p>
    <w:p w:rsidR="006B5C25" w:rsidRDefault="006B5C25">
      <w:pPr>
        <w:pStyle w:val="ConsPlusNonformat"/>
        <w:jc w:val="both"/>
      </w:pPr>
      <w:r>
        <w:t xml:space="preserve">                                    от ____________________________________</w:t>
      </w:r>
    </w:p>
    <w:p w:rsidR="006B5C25" w:rsidRDefault="006B5C25">
      <w:pPr>
        <w:pStyle w:val="ConsPlusNonformat"/>
        <w:jc w:val="both"/>
      </w:pPr>
      <w:r>
        <w:t xml:space="preserve">                                                   (ФИО родителя полностью)</w:t>
      </w:r>
    </w:p>
    <w:p w:rsidR="006B5C25" w:rsidRDefault="006B5C25">
      <w:pPr>
        <w:pStyle w:val="ConsPlusNonformat"/>
        <w:jc w:val="both"/>
      </w:pPr>
      <w:r>
        <w:t xml:space="preserve">                                    Паспорт серия ____________ N __________</w:t>
      </w:r>
    </w:p>
    <w:p w:rsidR="006B5C25" w:rsidRDefault="006B5C25">
      <w:pPr>
        <w:pStyle w:val="ConsPlusNonformat"/>
        <w:jc w:val="both"/>
      </w:pPr>
      <w:r>
        <w:t xml:space="preserve">                                    Выдан _________________________________</w:t>
      </w:r>
    </w:p>
    <w:p w:rsidR="006B5C25" w:rsidRDefault="006B5C25">
      <w:pPr>
        <w:pStyle w:val="ConsPlusNonformat"/>
        <w:jc w:val="both"/>
      </w:pPr>
      <w:r>
        <w:t xml:space="preserve">                                                     "___" ________________</w:t>
      </w:r>
    </w:p>
    <w:p w:rsidR="006B5C25" w:rsidRDefault="006B5C25">
      <w:pPr>
        <w:pStyle w:val="ConsPlusNonformat"/>
        <w:jc w:val="both"/>
      </w:pPr>
      <w:r>
        <w:t xml:space="preserve">                                    </w:t>
      </w:r>
      <w:proofErr w:type="gramStart"/>
      <w:r>
        <w:t>Проживающего</w:t>
      </w:r>
      <w:proofErr w:type="gramEnd"/>
      <w:r>
        <w:t xml:space="preserve"> по адресу: _______________</w:t>
      </w:r>
    </w:p>
    <w:p w:rsidR="006B5C25" w:rsidRDefault="006B5C25">
      <w:pPr>
        <w:pStyle w:val="ConsPlusNonformat"/>
        <w:jc w:val="both"/>
      </w:pPr>
      <w:r>
        <w:t xml:space="preserve">                                    </w:t>
      </w:r>
      <w:proofErr w:type="gramStart"/>
      <w:r>
        <w:t>Зарегистрированного</w:t>
      </w:r>
      <w:proofErr w:type="gramEnd"/>
      <w:r>
        <w:t xml:space="preserve"> по адресу: ________</w:t>
      </w:r>
    </w:p>
    <w:p w:rsidR="006B5C25" w:rsidRDefault="006B5C25">
      <w:pPr>
        <w:pStyle w:val="ConsPlusNonformat"/>
        <w:jc w:val="both"/>
      </w:pPr>
      <w:r>
        <w:t xml:space="preserve">                                    Телефон: ______________________________</w:t>
      </w:r>
    </w:p>
    <w:p w:rsidR="006B5C25" w:rsidRDefault="006B5C25">
      <w:pPr>
        <w:pStyle w:val="ConsPlusNonformat"/>
        <w:jc w:val="both"/>
      </w:pPr>
    </w:p>
    <w:p w:rsidR="006B5C25" w:rsidRDefault="006B5C25">
      <w:pPr>
        <w:pStyle w:val="ConsPlusNonformat"/>
        <w:jc w:val="both"/>
      </w:pPr>
    </w:p>
    <w:p w:rsidR="006B5C25" w:rsidRDefault="006B5C25">
      <w:pPr>
        <w:pStyle w:val="ConsPlusNonformat"/>
        <w:jc w:val="both"/>
      </w:pPr>
      <w:r>
        <w:t xml:space="preserve">    Прош</w:t>
      </w:r>
      <w:proofErr w:type="gramStart"/>
      <w:r>
        <w:t>у(</w:t>
      </w:r>
      <w:proofErr w:type="gramEnd"/>
      <w:r>
        <w:t>сим)  выдать  разрешение на изменение имени и (или) фамилии моему</w:t>
      </w:r>
    </w:p>
    <w:p w:rsidR="006B5C25" w:rsidRDefault="006B5C25">
      <w:pPr>
        <w:pStyle w:val="ConsPlusNonformat"/>
        <w:jc w:val="both"/>
      </w:pPr>
      <w:r>
        <w:lastRenderedPageBreak/>
        <w:t>(моей) несовершеннолетнем</w:t>
      </w:r>
      <w:proofErr w:type="gramStart"/>
      <w:r>
        <w:t>у(</w:t>
      </w:r>
      <w:proofErr w:type="gramEnd"/>
      <w:r>
        <w:t>ей) сыну (дочери) ______________________________</w:t>
      </w:r>
    </w:p>
    <w:p w:rsidR="006B5C25" w:rsidRDefault="006B5C25">
      <w:pPr>
        <w:pStyle w:val="ConsPlusNonformat"/>
        <w:jc w:val="both"/>
      </w:pPr>
      <w:r>
        <w:t>__________________________________________________________________________,</w:t>
      </w:r>
    </w:p>
    <w:p w:rsidR="006B5C25" w:rsidRDefault="006B5C25">
      <w:pPr>
        <w:pStyle w:val="ConsPlusNonformat"/>
        <w:jc w:val="both"/>
      </w:pPr>
      <w:r>
        <w:t xml:space="preserve">               (ФИО, дата рождения несовершеннолетнег</w:t>
      </w:r>
      <w:proofErr w:type="gramStart"/>
      <w:r>
        <w:t>о(</w:t>
      </w:r>
      <w:proofErr w:type="gramEnd"/>
      <w:r>
        <w:t>ей))</w:t>
      </w:r>
    </w:p>
    <w:p w:rsidR="006B5C25" w:rsidRDefault="006B5C25">
      <w:pPr>
        <w:pStyle w:val="ConsPlusNonformat"/>
        <w:jc w:val="both"/>
      </w:pPr>
      <w:proofErr w:type="gramStart"/>
      <w:r>
        <w:t>зарегистрированному по адресу: ___________________________________________,</w:t>
      </w:r>
      <w:proofErr w:type="gramEnd"/>
    </w:p>
    <w:p w:rsidR="006B5C25" w:rsidRDefault="006B5C25">
      <w:pPr>
        <w:pStyle w:val="ConsPlusNonformat"/>
        <w:jc w:val="both"/>
      </w:pPr>
      <w:proofErr w:type="gramStart"/>
      <w:r>
        <w:t>проживающему по адресу: __________________________________________________,</w:t>
      </w:r>
      <w:proofErr w:type="gramEnd"/>
    </w:p>
    <w:p w:rsidR="006B5C25" w:rsidRDefault="006B5C25">
      <w:pPr>
        <w:pStyle w:val="ConsPlusNonformat"/>
        <w:jc w:val="both"/>
      </w:pPr>
      <w:r>
        <w:t>на "______________________________________________________________________"</w:t>
      </w:r>
    </w:p>
    <w:p w:rsidR="006B5C25" w:rsidRDefault="006B5C25">
      <w:pPr>
        <w:pStyle w:val="ConsPlusNonformat"/>
        <w:jc w:val="both"/>
      </w:pPr>
      <w:r>
        <w:t xml:space="preserve">                      (указать новое имя и (или) фамилию)</w:t>
      </w:r>
    </w:p>
    <w:p w:rsidR="006B5C25" w:rsidRDefault="006B5C25">
      <w:pPr>
        <w:pStyle w:val="ConsPlusNonformat"/>
        <w:jc w:val="both"/>
      </w:pPr>
      <w:r>
        <w:t>в связи с тем, что _______________________________________________________.</w:t>
      </w:r>
    </w:p>
    <w:p w:rsidR="006B5C25" w:rsidRDefault="006B5C25">
      <w:pPr>
        <w:pStyle w:val="ConsPlusNonformat"/>
        <w:jc w:val="both"/>
      </w:pPr>
      <w:r>
        <w:t xml:space="preserve">         (указать причину (обстоятельства) изменения имени и (или) фамилии)</w:t>
      </w:r>
    </w:p>
    <w:p w:rsidR="006B5C25" w:rsidRDefault="006B5C25">
      <w:pPr>
        <w:pStyle w:val="ConsPlusNonformat"/>
        <w:jc w:val="both"/>
      </w:pPr>
      <w:r>
        <w:t xml:space="preserve">    Изменение   имени  и  (или)  фамилии  будет  соответствовать  интересам</w:t>
      </w:r>
    </w:p>
    <w:p w:rsidR="006B5C25" w:rsidRDefault="006B5C25">
      <w:pPr>
        <w:pStyle w:val="ConsPlusNonformat"/>
        <w:jc w:val="both"/>
      </w:pPr>
      <w:r>
        <w:t>ребенка.</w:t>
      </w:r>
    </w:p>
    <w:p w:rsidR="006B5C25" w:rsidRDefault="006B5C25">
      <w:pPr>
        <w:pStyle w:val="ConsPlusNonformat"/>
        <w:jc w:val="both"/>
      </w:pPr>
      <w:r>
        <w:t xml:space="preserve">    Согласие отца (матери) несовершеннолетнего ____________________________</w:t>
      </w:r>
    </w:p>
    <w:p w:rsidR="006B5C25" w:rsidRDefault="006B5C25">
      <w:pPr>
        <w:pStyle w:val="ConsPlusNonformat"/>
        <w:jc w:val="both"/>
      </w:pPr>
      <w:r>
        <w:t xml:space="preserve">                               (ФИО отца (матери) полностью, дата рождения)</w:t>
      </w:r>
    </w:p>
    <w:p w:rsidR="006B5C25" w:rsidRDefault="006B5C25">
      <w:pPr>
        <w:pStyle w:val="ConsPlusNonformat"/>
        <w:jc w:val="both"/>
      </w:pPr>
      <w:r>
        <w:t>имеется  (не  имеется).  В  случае отсутствия согласия одного из родителей,</w:t>
      </w:r>
    </w:p>
    <w:p w:rsidR="006B5C25" w:rsidRDefault="006B5C25">
      <w:pPr>
        <w:pStyle w:val="ConsPlusNonformat"/>
        <w:jc w:val="both"/>
      </w:pPr>
      <w:r>
        <w:t>указывается причина.</w:t>
      </w:r>
    </w:p>
    <w:p w:rsidR="006B5C25" w:rsidRDefault="006B5C25">
      <w:pPr>
        <w:pStyle w:val="ConsPlusNonformat"/>
        <w:jc w:val="both"/>
      </w:pPr>
      <w:r>
        <w:t xml:space="preserve">    Подтверждаю   свою   подпись  с  проставлением  даты  подачи заявления,</w:t>
      </w:r>
    </w:p>
    <w:p w:rsidR="006B5C25" w:rsidRDefault="006B5C25">
      <w:pPr>
        <w:pStyle w:val="ConsPlusNonformat"/>
        <w:jc w:val="both"/>
      </w:pPr>
      <w:r>
        <w:t>указанные  в  нем  сведения,  а  также об осведомленности за предоставление</w:t>
      </w:r>
    </w:p>
    <w:p w:rsidR="006B5C25" w:rsidRDefault="006B5C25">
      <w:pPr>
        <w:pStyle w:val="ConsPlusNonformat"/>
        <w:jc w:val="both"/>
      </w:pPr>
      <w:r>
        <w:t>недостоверной либо искаженной информации в соответствии с законодательством</w:t>
      </w:r>
    </w:p>
    <w:p w:rsidR="006B5C25" w:rsidRDefault="006B5C25">
      <w:pPr>
        <w:pStyle w:val="ConsPlusNonformat"/>
        <w:jc w:val="both"/>
      </w:pPr>
      <w:r>
        <w:t>Российской Федерации.</w:t>
      </w:r>
    </w:p>
    <w:p w:rsidR="006B5C25" w:rsidRDefault="006B5C25">
      <w:pPr>
        <w:pStyle w:val="ConsPlusNonformat"/>
        <w:jc w:val="both"/>
      </w:pPr>
      <w:r>
        <w:t xml:space="preserve">    Я, ___________________________________________________________________,</w:t>
      </w:r>
    </w:p>
    <w:p w:rsidR="006B5C25" w:rsidRDefault="006B5C25">
      <w:pPr>
        <w:pStyle w:val="ConsPlusNonformat"/>
        <w:jc w:val="both"/>
      </w:pPr>
      <w:r>
        <w:t xml:space="preserve">                           (ФИО родителя полностью)</w:t>
      </w:r>
    </w:p>
    <w:p w:rsidR="006B5C25" w:rsidRDefault="006B5C25">
      <w:pPr>
        <w:pStyle w:val="ConsPlusNonformat"/>
        <w:jc w:val="both"/>
      </w:pPr>
      <w:r>
        <w:t>даю согласие на обработку и использование персональных данных, содержащихся</w:t>
      </w:r>
    </w:p>
    <w:p w:rsidR="006B5C25" w:rsidRDefault="006B5C25">
      <w:pPr>
        <w:pStyle w:val="ConsPlusNonformat"/>
        <w:jc w:val="both"/>
      </w:pPr>
      <w:r>
        <w:t>в настоящем заявлении и в представляемых документах.</w:t>
      </w:r>
    </w:p>
    <w:p w:rsidR="006B5C25" w:rsidRDefault="006B5C25">
      <w:pPr>
        <w:pStyle w:val="ConsPlusNonformat"/>
        <w:jc w:val="both"/>
      </w:pPr>
    </w:p>
    <w:p w:rsidR="006B5C25" w:rsidRDefault="006B5C25">
      <w:pPr>
        <w:pStyle w:val="ConsPlusNonformat"/>
        <w:jc w:val="both"/>
      </w:pPr>
      <w:r>
        <w:t>"__" ___________ 20__ г.</w:t>
      </w:r>
    </w:p>
    <w:p w:rsidR="006B5C25" w:rsidRDefault="006B5C25">
      <w:pPr>
        <w:pStyle w:val="ConsPlusNonformat"/>
        <w:jc w:val="both"/>
      </w:pPr>
      <w:r>
        <w:t xml:space="preserve">    _________(__________)</w:t>
      </w:r>
    </w:p>
    <w:p w:rsidR="006B5C25" w:rsidRDefault="006B5C25">
      <w:pPr>
        <w:pStyle w:val="ConsPlusNonformat"/>
        <w:jc w:val="both"/>
      </w:pPr>
    </w:p>
    <w:p w:rsidR="006B5C25" w:rsidRDefault="006B5C25">
      <w:pPr>
        <w:pStyle w:val="ConsPlusNonformat"/>
        <w:jc w:val="both"/>
      </w:pPr>
    </w:p>
    <w:p w:rsidR="006B5C25" w:rsidRDefault="006B5C25">
      <w:pPr>
        <w:pStyle w:val="ConsPlusNonformat"/>
        <w:jc w:val="both"/>
      </w:pPr>
      <w:r>
        <w:t>К заявлению прилагаются следующие документы:</w:t>
      </w:r>
    </w:p>
    <w:p w:rsidR="006B5C25" w:rsidRDefault="006B5C25">
      <w:pPr>
        <w:pStyle w:val="ConsPlusNonformat"/>
        <w:jc w:val="both"/>
      </w:pPr>
      <w:r>
        <w:t>1. ____________________________________</w:t>
      </w:r>
    </w:p>
    <w:p w:rsidR="006B5C25" w:rsidRDefault="006B5C25">
      <w:pPr>
        <w:pStyle w:val="ConsPlusNonformat"/>
        <w:jc w:val="both"/>
      </w:pPr>
      <w:r>
        <w:t>2. ____________________________________</w:t>
      </w:r>
    </w:p>
    <w:p w:rsidR="006B5C25" w:rsidRDefault="006B5C25">
      <w:pPr>
        <w:pStyle w:val="ConsPlusNonformat"/>
        <w:jc w:val="both"/>
      </w:pPr>
    </w:p>
    <w:p w:rsidR="006B5C25" w:rsidRDefault="006B5C25">
      <w:pPr>
        <w:pStyle w:val="ConsPlusNonformat"/>
        <w:jc w:val="both"/>
      </w:pPr>
    </w:p>
    <w:p w:rsidR="006B5C25" w:rsidRDefault="006B5C25">
      <w:pPr>
        <w:pStyle w:val="ConsPlusNonformat"/>
        <w:jc w:val="both"/>
      </w:pPr>
      <w:r>
        <w:t>Специалист ______________________________________________________</w:t>
      </w:r>
    </w:p>
    <w:p w:rsidR="006B5C25" w:rsidRDefault="006B5C25">
      <w:pPr>
        <w:pStyle w:val="ConsPlusNonformat"/>
        <w:jc w:val="both"/>
      </w:pPr>
      <w:r>
        <w:t xml:space="preserve">              (ФИО, подпись специалиста, принявшего заявление)</w:t>
      </w: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jc w:val="right"/>
        <w:outlineLvl w:val="1"/>
      </w:pPr>
      <w:r>
        <w:t>Приложение 2</w:t>
      </w:r>
    </w:p>
    <w:p w:rsidR="006B5C25" w:rsidRDefault="006B5C25">
      <w:pPr>
        <w:pStyle w:val="ConsPlusNormal"/>
        <w:jc w:val="right"/>
      </w:pPr>
      <w:r>
        <w:t xml:space="preserve">к административному регламенту </w:t>
      </w:r>
      <w:proofErr w:type="gramStart"/>
      <w:r>
        <w:t>по</w:t>
      </w:r>
      <w:proofErr w:type="gramEnd"/>
    </w:p>
    <w:p w:rsidR="006B5C25" w:rsidRDefault="006B5C25">
      <w:pPr>
        <w:pStyle w:val="ConsPlusNormal"/>
        <w:jc w:val="right"/>
      </w:pPr>
      <w:r>
        <w:t>предоставлению государственной услуги</w:t>
      </w:r>
    </w:p>
    <w:p w:rsidR="006B5C25" w:rsidRDefault="006B5C25">
      <w:pPr>
        <w:pStyle w:val="ConsPlusNormal"/>
        <w:jc w:val="right"/>
      </w:pPr>
      <w:r>
        <w:t>"Выдача разрешения на изменение имени</w:t>
      </w:r>
    </w:p>
    <w:p w:rsidR="006B5C25" w:rsidRDefault="006B5C25">
      <w:pPr>
        <w:pStyle w:val="ConsPlusNormal"/>
        <w:jc w:val="right"/>
      </w:pPr>
      <w:r>
        <w:t xml:space="preserve">ребенку, а также изменение </w:t>
      </w:r>
      <w:proofErr w:type="gramStart"/>
      <w:r>
        <w:t>присвоенной</w:t>
      </w:r>
      <w:proofErr w:type="gramEnd"/>
      <w:r>
        <w:t xml:space="preserve"> ему</w:t>
      </w:r>
    </w:p>
    <w:p w:rsidR="006B5C25" w:rsidRDefault="006B5C25">
      <w:pPr>
        <w:pStyle w:val="ConsPlusNormal"/>
        <w:jc w:val="right"/>
      </w:pPr>
      <w:r>
        <w:t>фамилии на фамилию другого родителя</w:t>
      </w:r>
    </w:p>
    <w:p w:rsidR="006B5C25" w:rsidRDefault="006B5C25">
      <w:pPr>
        <w:pStyle w:val="ConsPlusNormal"/>
        <w:jc w:val="right"/>
      </w:pPr>
      <w:r>
        <w:t>до достижения им возраста четырнадцати лет"</w:t>
      </w:r>
    </w:p>
    <w:p w:rsidR="006B5C25" w:rsidRDefault="006B5C25">
      <w:pPr>
        <w:pStyle w:val="ConsPlusNormal"/>
        <w:ind w:firstLine="540"/>
        <w:jc w:val="both"/>
      </w:pPr>
    </w:p>
    <w:p w:rsidR="006B5C25" w:rsidRDefault="006B5C25">
      <w:pPr>
        <w:pStyle w:val="ConsPlusNormal"/>
        <w:jc w:val="center"/>
      </w:pPr>
      <w:bookmarkStart w:id="12" w:name="P375"/>
      <w:bookmarkEnd w:id="12"/>
      <w:r>
        <w:t>ФОРМА ЗАЯВЛЕНИЯ ОДНОГО ИЗ РОДИТЕЛЕЙ НЕСОВЕРШЕННОЛЕТНЕГО,</w:t>
      </w:r>
    </w:p>
    <w:p w:rsidR="006B5C25" w:rsidRDefault="006B5C25">
      <w:pPr>
        <w:pStyle w:val="ConsPlusNormal"/>
        <w:jc w:val="center"/>
      </w:pPr>
      <w:r>
        <w:t>НЕ ДОСТИГШЕГО ВОЗРАСТА ЧЕТЫРНАДЦАТИ ЛЕТ, О ВЫДАЧЕ РАЗРЕШЕНИЯ</w:t>
      </w:r>
    </w:p>
    <w:p w:rsidR="006B5C25" w:rsidRDefault="006B5C25">
      <w:pPr>
        <w:pStyle w:val="ConsPlusNormal"/>
        <w:jc w:val="center"/>
      </w:pPr>
      <w:r>
        <w:t>НА ИЗМЕНЕНИЕ ИМЕНИ И (ИЛИ) ФАМИЛИИ НЕСОВЕРШЕННОЛЕТНЕМУ</w:t>
      </w:r>
    </w:p>
    <w:p w:rsidR="006B5C25" w:rsidRDefault="006B5C25">
      <w:pPr>
        <w:pStyle w:val="ConsPlusNormal"/>
        <w:ind w:firstLine="540"/>
        <w:jc w:val="both"/>
      </w:pPr>
    </w:p>
    <w:p w:rsidR="006B5C25" w:rsidRDefault="006B5C25">
      <w:pPr>
        <w:pStyle w:val="ConsPlusNonformat"/>
        <w:jc w:val="both"/>
      </w:pPr>
      <w:r>
        <w:t xml:space="preserve">                                      В ___________________________________</w:t>
      </w:r>
    </w:p>
    <w:p w:rsidR="006B5C25" w:rsidRDefault="006B5C25">
      <w:pPr>
        <w:pStyle w:val="ConsPlusNonformat"/>
        <w:jc w:val="both"/>
      </w:pPr>
      <w:r>
        <w:t xml:space="preserve">                                         </w:t>
      </w:r>
      <w:proofErr w:type="gramStart"/>
      <w:r>
        <w:t>(наименование органа, исполняющего</w:t>
      </w:r>
      <w:proofErr w:type="gramEnd"/>
    </w:p>
    <w:p w:rsidR="006B5C25" w:rsidRDefault="006B5C25">
      <w:pPr>
        <w:pStyle w:val="ConsPlusNonformat"/>
        <w:jc w:val="both"/>
      </w:pPr>
      <w:r>
        <w:t xml:space="preserve">                                       отдельные государственные полномочия</w:t>
      </w:r>
    </w:p>
    <w:p w:rsidR="006B5C25" w:rsidRDefault="006B5C25">
      <w:pPr>
        <w:pStyle w:val="ConsPlusNonformat"/>
        <w:jc w:val="both"/>
      </w:pPr>
      <w:r>
        <w:t xml:space="preserve">                                      по опеке и попечительству в отношении</w:t>
      </w:r>
    </w:p>
    <w:p w:rsidR="006B5C25" w:rsidRDefault="006B5C25">
      <w:pPr>
        <w:pStyle w:val="ConsPlusNonformat"/>
        <w:jc w:val="both"/>
      </w:pPr>
      <w:r>
        <w:t xml:space="preserve">                                                несовершеннолетних граждан)</w:t>
      </w:r>
    </w:p>
    <w:p w:rsidR="006B5C25" w:rsidRDefault="006B5C25">
      <w:pPr>
        <w:pStyle w:val="ConsPlusNonformat"/>
        <w:jc w:val="both"/>
      </w:pPr>
      <w:r>
        <w:t xml:space="preserve">                                      от __________________________________</w:t>
      </w:r>
    </w:p>
    <w:p w:rsidR="006B5C25" w:rsidRDefault="006B5C25">
      <w:pPr>
        <w:pStyle w:val="ConsPlusNonformat"/>
        <w:jc w:val="both"/>
      </w:pPr>
      <w:r>
        <w:t xml:space="preserve">                                                   (ФИО родителя полностью)</w:t>
      </w:r>
    </w:p>
    <w:p w:rsidR="006B5C25" w:rsidRDefault="006B5C25">
      <w:pPr>
        <w:pStyle w:val="ConsPlusNonformat"/>
        <w:jc w:val="both"/>
      </w:pPr>
      <w:r>
        <w:t xml:space="preserve">                                      Паспорт серия ___________ N _________</w:t>
      </w:r>
    </w:p>
    <w:p w:rsidR="006B5C25" w:rsidRDefault="006B5C25">
      <w:pPr>
        <w:pStyle w:val="ConsPlusNonformat"/>
        <w:jc w:val="both"/>
      </w:pPr>
      <w:r>
        <w:t xml:space="preserve">                                      Выдан _______________________________</w:t>
      </w:r>
    </w:p>
    <w:p w:rsidR="006B5C25" w:rsidRDefault="006B5C25">
      <w:pPr>
        <w:pStyle w:val="ConsPlusNonformat"/>
        <w:jc w:val="both"/>
      </w:pPr>
      <w:r>
        <w:lastRenderedPageBreak/>
        <w:t xml:space="preserve">                                                      "___"________________</w:t>
      </w:r>
    </w:p>
    <w:p w:rsidR="006B5C25" w:rsidRDefault="006B5C25">
      <w:pPr>
        <w:pStyle w:val="ConsPlusNonformat"/>
        <w:jc w:val="both"/>
      </w:pPr>
      <w:r>
        <w:t xml:space="preserve">                                      </w:t>
      </w:r>
      <w:proofErr w:type="gramStart"/>
      <w:r>
        <w:t>Проживающего</w:t>
      </w:r>
      <w:proofErr w:type="gramEnd"/>
      <w:r>
        <w:t xml:space="preserve"> по адресу: _____________</w:t>
      </w:r>
    </w:p>
    <w:p w:rsidR="006B5C25" w:rsidRDefault="006B5C25">
      <w:pPr>
        <w:pStyle w:val="ConsPlusNonformat"/>
        <w:jc w:val="both"/>
      </w:pPr>
      <w:r>
        <w:t xml:space="preserve">                                      </w:t>
      </w:r>
      <w:proofErr w:type="gramStart"/>
      <w:r>
        <w:t>Зарегистрированного</w:t>
      </w:r>
      <w:proofErr w:type="gramEnd"/>
      <w:r>
        <w:t xml:space="preserve"> по адресу: ______</w:t>
      </w:r>
    </w:p>
    <w:p w:rsidR="006B5C25" w:rsidRDefault="006B5C25">
      <w:pPr>
        <w:pStyle w:val="ConsPlusNonformat"/>
        <w:jc w:val="both"/>
      </w:pPr>
      <w:r>
        <w:t xml:space="preserve">                                      Телефон: ____________________________</w:t>
      </w:r>
    </w:p>
    <w:p w:rsidR="006B5C25" w:rsidRDefault="006B5C25">
      <w:pPr>
        <w:pStyle w:val="ConsPlusNonformat"/>
        <w:jc w:val="both"/>
      </w:pPr>
    </w:p>
    <w:p w:rsidR="006B5C25" w:rsidRDefault="006B5C25">
      <w:pPr>
        <w:pStyle w:val="ConsPlusNonformat"/>
        <w:jc w:val="both"/>
      </w:pPr>
    </w:p>
    <w:p w:rsidR="006B5C25" w:rsidRDefault="006B5C25">
      <w:pPr>
        <w:pStyle w:val="ConsPlusNonformat"/>
        <w:jc w:val="both"/>
      </w:pPr>
      <w:r>
        <w:t xml:space="preserve">  Я не возражаю, чтобы ____________________________________________________</w:t>
      </w:r>
    </w:p>
    <w:p w:rsidR="006B5C25" w:rsidRDefault="006B5C25">
      <w:pPr>
        <w:pStyle w:val="ConsPlusNonformat"/>
        <w:jc w:val="both"/>
      </w:pPr>
      <w:r>
        <w:t xml:space="preserve">                                    (ФИО родителя полностью)</w:t>
      </w:r>
    </w:p>
    <w:p w:rsidR="006B5C25" w:rsidRDefault="006B5C25">
      <w:pPr>
        <w:pStyle w:val="ConsPlusNonformat"/>
        <w:jc w:val="both"/>
      </w:pPr>
      <w:r>
        <w:t>измени</w:t>
      </w:r>
      <w:proofErr w:type="gramStart"/>
      <w:r>
        <w:t>л(</w:t>
      </w:r>
      <w:proofErr w:type="gramEnd"/>
      <w:r>
        <w:t>а)  имя  и  (или)  фамилию  моему(ей)  несовершеннолетнему(ей) сыну</w:t>
      </w:r>
    </w:p>
    <w:p w:rsidR="006B5C25" w:rsidRDefault="006B5C25">
      <w:pPr>
        <w:pStyle w:val="ConsPlusNonformat"/>
        <w:jc w:val="both"/>
      </w:pPr>
      <w:r>
        <w:t>(дочери) __________________________________________________________________</w:t>
      </w:r>
    </w:p>
    <w:p w:rsidR="006B5C25" w:rsidRDefault="006B5C25">
      <w:pPr>
        <w:pStyle w:val="ConsPlusNonformat"/>
        <w:jc w:val="both"/>
      </w:pPr>
      <w:r>
        <w:t xml:space="preserve">                  (ФИО, дата рождения несовершеннолетнег</w:t>
      </w:r>
      <w:proofErr w:type="gramStart"/>
      <w:r>
        <w:t>о(</w:t>
      </w:r>
      <w:proofErr w:type="gramEnd"/>
      <w:r>
        <w:t>ей))</w:t>
      </w:r>
    </w:p>
    <w:p w:rsidR="006B5C25" w:rsidRDefault="006B5C25">
      <w:pPr>
        <w:pStyle w:val="ConsPlusNonformat"/>
        <w:jc w:val="both"/>
      </w:pPr>
      <w:r>
        <w:t>на "_____________________________________________________________________".</w:t>
      </w:r>
    </w:p>
    <w:p w:rsidR="006B5C25" w:rsidRDefault="006B5C25">
      <w:pPr>
        <w:pStyle w:val="ConsPlusNonformat"/>
        <w:jc w:val="both"/>
      </w:pPr>
      <w:r>
        <w:t xml:space="preserve">                     (указать новое имя и (или) фамилию)</w:t>
      </w:r>
    </w:p>
    <w:p w:rsidR="006B5C25" w:rsidRDefault="006B5C25">
      <w:pPr>
        <w:pStyle w:val="ConsPlusNonformat"/>
        <w:jc w:val="both"/>
      </w:pPr>
      <w:r>
        <w:t xml:space="preserve">    Подтверждаю   свою   подпись  с  проставлением  даты  подачи  заявления</w:t>
      </w:r>
    </w:p>
    <w:p w:rsidR="006B5C25" w:rsidRDefault="006B5C25">
      <w:pPr>
        <w:pStyle w:val="ConsPlusNonformat"/>
        <w:jc w:val="both"/>
      </w:pPr>
      <w:r>
        <w:t>указанные  в  нем  сведения,  а  также об осведомленности за предоставление</w:t>
      </w:r>
    </w:p>
    <w:p w:rsidR="006B5C25" w:rsidRDefault="006B5C25">
      <w:pPr>
        <w:pStyle w:val="ConsPlusNonformat"/>
        <w:jc w:val="both"/>
      </w:pPr>
      <w:r>
        <w:t>недостоверной либо искаженной информации в соответствии с законодательством</w:t>
      </w:r>
    </w:p>
    <w:p w:rsidR="006B5C25" w:rsidRDefault="006B5C25">
      <w:pPr>
        <w:pStyle w:val="ConsPlusNonformat"/>
        <w:jc w:val="both"/>
      </w:pPr>
      <w:r>
        <w:t>Российской Федерации</w:t>
      </w:r>
    </w:p>
    <w:p w:rsidR="006B5C25" w:rsidRDefault="006B5C25">
      <w:pPr>
        <w:pStyle w:val="ConsPlusNonformat"/>
        <w:jc w:val="both"/>
      </w:pPr>
      <w:r>
        <w:t xml:space="preserve">    Я, ___________________________________________________________________,</w:t>
      </w:r>
    </w:p>
    <w:p w:rsidR="006B5C25" w:rsidRDefault="006B5C25">
      <w:pPr>
        <w:pStyle w:val="ConsPlusNonformat"/>
        <w:jc w:val="both"/>
      </w:pPr>
      <w:r>
        <w:t xml:space="preserve">                           (ФИО родителя полностью)</w:t>
      </w:r>
    </w:p>
    <w:p w:rsidR="006B5C25" w:rsidRDefault="006B5C25">
      <w:pPr>
        <w:pStyle w:val="ConsPlusNonformat"/>
        <w:jc w:val="both"/>
      </w:pPr>
      <w:r>
        <w:t>даю согласие на обработку и использование персональных данных, содержащихся</w:t>
      </w:r>
    </w:p>
    <w:p w:rsidR="006B5C25" w:rsidRDefault="006B5C25">
      <w:pPr>
        <w:pStyle w:val="ConsPlusNonformat"/>
        <w:jc w:val="both"/>
      </w:pPr>
      <w:r>
        <w:t>в настоящем заявлении и в представляемых документах.</w:t>
      </w:r>
    </w:p>
    <w:p w:rsidR="006B5C25" w:rsidRDefault="006B5C25">
      <w:pPr>
        <w:pStyle w:val="ConsPlusNonformat"/>
        <w:jc w:val="both"/>
      </w:pPr>
    </w:p>
    <w:p w:rsidR="006B5C25" w:rsidRDefault="006B5C25">
      <w:pPr>
        <w:pStyle w:val="ConsPlusNonformat"/>
        <w:jc w:val="both"/>
      </w:pPr>
      <w:r>
        <w:t>"__" ___________ 20__ г.</w:t>
      </w:r>
    </w:p>
    <w:p w:rsidR="006B5C25" w:rsidRDefault="006B5C25">
      <w:pPr>
        <w:pStyle w:val="ConsPlusNonformat"/>
        <w:jc w:val="both"/>
      </w:pPr>
      <w:r>
        <w:t xml:space="preserve">    _________(__________)</w:t>
      </w:r>
    </w:p>
    <w:p w:rsidR="006B5C25" w:rsidRDefault="006B5C25">
      <w:pPr>
        <w:pStyle w:val="ConsPlusNonformat"/>
        <w:jc w:val="both"/>
      </w:pPr>
    </w:p>
    <w:p w:rsidR="006B5C25" w:rsidRDefault="006B5C25">
      <w:pPr>
        <w:pStyle w:val="ConsPlusNonformat"/>
        <w:jc w:val="both"/>
      </w:pPr>
      <w:r>
        <w:t>Специалист _____________________________________________________</w:t>
      </w:r>
    </w:p>
    <w:p w:rsidR="006B5C25" w:rsidRDefault="006B5C25">
      <w:pPr>
        <w:pStyle w:val="ConsPlusNonformat"/>
        <w:jc w:val="both"/>
      </w:pPr>
      <w:r>
        <w:t xml:space="preserve">             (ФИО, подпись специалиста, принявшего заявление)</w:t>
      </w: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jc w:val="right"/>
        <w:outlineLvl w:val="1"/>
      </w:pPr>
      <w:r>
        <w:t>Приложение 3</w:t>
      </w:r>
    </w:p>
    <w:p w:rsidR="006B5C25" w:rsidRDefault="006B5C25">
      <w:pPr>
        <w:pStyle w:val="ConsPlusNormal"/>
        <w:jc w:val="right"/>
      </w:pPr>
      <w:r>
        <w:t>к административному регламенту по предоставлению</w:t>
      </w:r>
    </w:p>
    <w:p w:rsidR="006B5C25" w:rsidRDefault="006B5C25">
      <w:pPr>
        <w:pStyle w:val="ConsPlusNormal"/>
        <w:jc w:val="right"/>
      </w:pPr>
      <w:r>
        <w:t xml:space="preserve">государственной услуги "Выдача разрешения </w:t>
      </w:r>
      <w:proofErr w:type="gramStart"/>
      <w:r>
        <w:t>на</w:t>
      </w:r>
      <w:proofErr w:type="gramEnd"/>
    </w:p>
    <w:p w:rsidR="006B5C25" w:rsidRDefault="006B5C25">
      <w:pPr>
        <w:pStyle w:val="ConsPlusNormal"/>
        <w:jc w:val="right"/>
      </w:pPr>
      <w:r>
        <w:t>изменение имени ребенку, а также изменение</w:t>
      </w:r>
    </w:p>
    <w:p w:rsidR="006B5C25" w:rsidRDefault="006B5C25">
      <w:pPr>
        <w:pStyle w:val="ConsPlusNormal"/>
        <w:jc w:val="right"/>
      </w:pPr>
      <w:r>
        <w:t>присвоенной ему фамилии на фамилию</w:t>
      </w:r>
    </w:p>
    <w:p w:rsidR="006B5C25" w:rsidRDefault="006B5C25">
      <w:pPr>
        <w:pStyle w:val="ConsPlusNormal"/>
        <w:jc w:val="right"/>
      </w:pPr>
      <w:r>
        <w:t>другого родителя до достижения им</w:t>
      </w:r>
    </w:p>
    <w:p w:rsidR="006B5C25" w:rsidRDefault="006B5C25">
      <w:pPr>
        <w:pStyle w:val="ConsPlusNormal"/>
        <w:jc w:val="right"/>
      </w:pPr>
      <w:r>
        <w:t>возраста четырнадцати лет"</w:t>
      </w:r>
    </w:p>
    <w:p w:rsidR="006B5C25" w:rsidRDefault="006B5C25">
      <w:pPr>
        <w:pStyle w:val="ConsPlusNormal"/>
        <w:ind w:firstLine="540"/>
        <w:jc w:val="both"/>
      </w:pPr>
    </w:p>
    <w:p w:rsidR="006B5C25" w:rsidRDefault="006B5C25">
      <w:pPr>
        <w:pStyle w:val="ConsPlusNormal"/>
        <w:jc w:val="center"/>
      </w:pPr>
      <w:bookmarkStart w:id="13" w:name="P428"/>
      <w:bookmarkEnd w:id="13"/>
      <w:r>
        <w:t>ФОРМА СОГЛАСИЯ НЕСОВЕРШЕННОЛЕТНЕГО,</w:t>
      </w:r>
    </w:p>
    <w:p w:rsidR="006B5C25" w:rsidRDefault="006B5C25">
      <w:pPr>
        <w:pStyle w:val="ConsPlusNormal"/>
        <w:jc w:val="center"/>
      </w:pPr>
      <w:r>
        <w:t>ДОСТИГШЕГО ВОЗРАСТА 10 ЛЕТ, НА ИЗМЕНЕНИЕ</w:t>
      </w:r>
    </w:p>
    <w:p w:rsidR="006B5C25" w:rsidRDefault="006B5C25">
      <w:pPr>
        <w:pStyle w:val="ConsPlusNormal"/>
        <w:jc w:val="center"/>
      </w:pPr>
      <w:r>
        <w:t>ЕГО ИМЕНИ И (ИЛИ) ФАМИЛИИ</w:t>
      </w:r>
    </w:p>
    <w:p w:rsidR="006B5C25" w:rsidRDefault="006B5C25">
      <w:pPr>
        <w:pStyle w:val="ConsPlusNormal"/>
        <w:ind w:firstLine="540"/>
        <w:jc w:val="both"/>
      </w:pPr>
    </w:p>
    <w:p w:rsidR="006B5C25" w:rsidRDefault="006B5C25">
      <w:pPr>
        <w:pStyle w:val="ConsPlusNonformat"/>
        <w:jc w:val="both"/>
      </w:pPr>
      <w:r>
        <w:t xml:space="preserve">                                      В ___________________________________</w:t>
      </w:r>
    </w:p>
    <w:p w:rsidR="006B5C25" w:rsidRDefault="006B5C25">
      <w:pPr>
        <w:pStyle w:val="ConsPlusNonformat"/>
        <w:jc w:val="both"/>
      </w:pPr>
      <w:r>
        <w:t xml:space="preserve">                                         </w:t>
      </w:r>
      <w:proofErr w:type="gramStart"/>
      <w:r>
        <w:t>(наименование органа, исполняющего</w:t>
      </w:r>
      <w:proofErr w:type="gramEnd"/>
    </w:p>
    <w:p w:rsidR="006B5C25" w:rsidRDefault="006B5C25">
      <w:pPr>
        <w:pStyle w:val="ConsPlusNonformat"/>
        <w:jc w:val="both"/>
      </w:pPr>
      <w:r>
        <w:t xml:space="preserve">                                       отдельные государственные полномочия</w:t>
      </w:r>
    </w:p>
    <w:p w:rsidR="006B5C25" w:rsidRDefault="006B5C25">
      <w:pPr>
        <w:pStyle w:val="ConsPlusNonformat"/>
        <w:jc w:val="both"/>
      </w:pPr>
      <w:r>
        <w:t xml:space="preserve">                                      по опеке и попечительству в отношении</w:t>
      </w:r>
    </w:p>
    <w:p w:rsidR="006B5C25" w:rsidRDefault="006B5C25">
      <w:pPr>
        <w:pStyle w:val="ConsPlusNonformat"/>
        <w:jc w:val="both"/>
      </w:pPr>
      <w:r>
        <w:t xml:space="preserve">                                                несовершеннолетних граждан)</w:t>
      </w:r>
    </w:p>
    <w:p w:rsidR="006B5C25" w:rsidRDefault="006B5C25">
      <w:pPr>
        <w:pStyle w:val="ConsPlusNonformat"/>
        <w:jc w:val="both"/>
      </w:pPr>
      <w:r>
        <w:t xml:space="preserve">                                      от __________________________________</w:t>
      </w:r>
    </w:p>
    <w:p w:rsidR="006B5C25" w:rsidRDefault="006B5C25">
      <w:pPr>
        <w:pStyle w:val="ConsPlusNonformat"/>
        <w:jc w:val="both"/>
      </w:pPr>
      <w:r>
        <w:t xml:space="preserve">                                        (ФИО несовершеннолетнего полностью)</w:t>
      </w:r>
    </w:p>
    <w:p w:rsidR="006B5C25" w:rsidRDefault="006B5C25">
      <w:pPr>
        <w:pStyle w:val="ConsPlusNonformat"/>
        <w:jc w:val="both"/>
      </w:pPr>
      <w:r>
        <w:t xml:space="preserve">                                                   Свидетельство о рождении</w:t>
      </w:r>
    </w:p>
    <w:p w:rsidR="006B5C25" w:rsidRDefault="006B5C25">
      <w:pPr>
        <w:pStyle w:val="ConsPlusNonformat"/>
        <w:jc w:val="both"/>
      </w:pPr>
      <w:r>
        <w:t xml:space="preserve">                                      серия ______________ N ______________</w:t>
      </w:r>
    </w:p>
    <w:p w:rsidR="006B5C25" w:rsidRDefault="006B5C25">
      <w:pPr>
        <w:pStyle w:val="ConsPlusNonformat"/>
        <w:jc w:val="both"/>
      </w:pPr>
      <w:r>
        <w:t xml:space="preserve">                                      Выдано ______________________________</w:t>
      </w:r>
    </w:p>
    <w:p w:rsidR="006B5C25" w:rsidRDefault="006B5C25">
      <w:pPr>
        <w:pStyle w:val="ConsPlusNonformat"/>
        <w:jc w:val="both"/>
      </w:pPr>
      <w:r>
        <w:t xml:space="preserve">                                                      "___" _______________</w:t>
      </w:r>
    </w:p>
    <w:p w:rsidR="006B5C25" w:rsidRDefault="006B5C25">
      <w:pPr>
        <w:pStyle w:val="ConsPlusNonformat"/>
        <w:jc w:val="both"/>
      </w:pPr>
      <w:r>
        <w:t xml:space="preserve">                                      </w:t>
      </w:r>
      <w:proofErr w:type="gramStart"/>
      <w:r>
        <w:t>Проживающего</w:t>
      </w:r>
      <w:proofErr w:type="gramEnd"/>
      <w:r>
        <w:t xml:space="preserve"> по адресу: _____________</w:t>
      </w:r>
    </w:p>
    <w:p w:rsidR="006B5C25" w:rsidRDefault="006B5C25">
      <w:pPr>
        <w:pStyle w:val="ConsPlusNonformat"/>
        <w:jc w:val="both"/>
      </w:pPr>
      <w:r>
        <w:t xml:space="preserve">                                      </w:t>
      </w:r>
      <w:proofErr w:type="gramStart"/>
      <w:r>
        <w:t>Зарегистрированного</w:t>
      </w:r>
      <w:proofErr w:type="gramEnd"/>
      <w:r>
        <w:t xml:space="preserve"> по адресу: ______</w:t>
      </w:r>
    </w:p>
    <w:p w:rsidR="006B5C25" w:rsidRDefault="006B5C25">
      <w:pPr>
        <w:pStyle w:val="ConsPlusNonformat"/>
        <w:jc w:val="both"/>
      </w:pPr>
      <w:r>
        <w:t xml:space="preserve">                                      Телефон: ____________________________</w:t>
      </w:r>
    </w:p>
    <w:p w:rsidR="006B5C25" w:rsidRDefault="006B5C25">
      <w:pPr>
        <w:pStyle w:val="ConsPlusNonformat"/>
        <w:jc w:val="both"/>
      </w:pPr>
    </w:p>
    <w:p w:rsidR="006B5C25" w:rsidRDefault="006B5C25">
      <w:pPr>
        <w:pStyle w:val="ConsPlusNonformat"/>
        <w:jc w:val="both"/>
      </w:pPr>
    </w:p>
    <w:p w:rsidR="006B5C25" w:rsidRDefault="006B5C25">
      <w:pPr>
        <w:pStyle w:val="ConsPlusNonformat"/>
        <w:jc w:val="both"/>
      </w:pPr>
      <w:r>
        <w:t xml:space="preserve">    Я, ___________________________________________________________________,</w:t>
      </w:r>
    </w:p>
    <w:p w:rsidR="006B5C25" w:rsidRDefault="006B5C25">
      <w:pPr>
        <w:pStyle w:val="ConsPlusNonformat"/>
        <w:jc w:val="both"/>
      </w:pPr>
      <w:r>
        <w:lastRenderedPageBreak/>
        <w:t xml:space="preserve">                       (ФИО полностью, дата рождения)</w:t>
      </w:r>
    </w:p>
    <w:p w:rsidR="006B5C25" w:rsidRDefault="006B5C25">
      <w:pPr>
        <w:pStyle w:val="ConsPlusNonformat"/>
        <w:jc w:val="both"/>
      </w:pPr>
      <w:r>
        <w:t xml:space="preserve">    согласе</w:t>
      </w:r>
      <w:proofErr w:type="gramStart"/>
      <w:r>
        <w:t>н(</w:t>
      </w:r>
      <w:proofErr w:type="gramEnd"/>
      <w:r>
        <w:t>а) на изменение имени и (или) фамилии</w:t>
      </w:r>
    </w:p>
    <w:p w:rsidR="006B5C25" w:rsidRDefault="006B5C25">
      <w:pPr>
        <w:pStyle w:val="ConsPlusNonformat"/>
        <w:jc w:val="both"/>
      </w:pPr>
      <w:r>
        <w:t>на "_____________________________________________________________________".</w:t>
      </w:r>
    </w:p>
    <w:p w:rsidR="006B5C25" w:rsidRDefault="006B5C25">
      <w:pPr>
        <w:pStyle w:val="ConsPlusNonformat"/>
        <w:jc w:val="both"/>
      </w:pPr>
      <w:r>
        <w:t xml:space="preserve">                     (указать новое имя и (или) фамилию)</w:t>
      </w:r>
    </w:p>
    <w:p w:rsidR="006B5C25" w:rsidRDefault="006B5C25">
      <w:pPr>
        <w:pStyle w:val="ConsPlusNonformat"/>
        <w:jc w:val="both"/>
      </w:pPr>
    </w:p>
    <w:p w:rsidR="006B5C25" w:rsidRDefault="006B5C25">
      <w:pPr>
        <w:pStyle w:val="ConsPlusNonformat"/>
        <w:jc w:val="both"/>
      </w:pPr>
    </w:p>
    <w:p w:rsidR="006B5C25" w:rsidRDefault="006B5C25">
      <w:pPr>
        <w:pStyle w:val="ConsPlusNonformat"/>
        <w:jc w:val="both"/>
      </w:pPr>
      <w:r>
        <w:t>"__" ___________ 20__ г.</w:t>
      </w:r>
    </w:p>
    <w:p w:rsidR="006B5C25" w:rsidRDefault="006B5C25">
      <w:pPr>
        <w:pStyle w:val="ConsPlusNonformat"/>
        <w:jc w:val="both"/>
      </w:pPr>
      <w:r>
        <w:t xml:space="preserve">   _________(__________)</w:t>
      </w:r>
    </w:p>
    <w:p w:rsidR="006B5C25" w:rsidRDefault="006B5C25">
      <w:pPr>
        <w:pStyle w:val="ConsPlusNonformat"/>
        <w:jc w:val="both"/>
      </w:pPr>
    </w:p>
    <w:p w:rsidR="006B5C25" w:rsidRDefault="006B5C25">
      <w:pPr>
        <w:pStyle w:val="ConsPlusNonformat"/>
        <w:jc w:val="both"/>
      </w:pPr>
      <w:r>
        <w:t>Специалист ______________________________________________________</w:t>
      </w:r>
    </w:p>
    <w:p w:rsidR="006B5C25" w:rsidRDefault="006B5C25">
      <w:pPr>
        <w:pStyle w:val="ConsPlusNonformat"/>
        <w:jc w:val="both"/>
      </w:pPr>
      <w:r>
        <w:t xml:space="preserve">              (ФИО, подпись специалиста, принявшего заявление)</w:t>
      </w:r>
    </w:p>
    <w:p w:rsidR="006B5C25" w:rsidRDefault="006B5C25">
      <w:pPr>
        <w:pStyle w:val="ConsPlusNormal"/>
        <w:ind w:firstLine="540"/>
        <w:jc w:val="both"/>
      </w:pPr>
    </w:p>
    <w:p w:rsidR="006B5C25" w:rsidRDefault="006B5C25">
      <w:pPr>
        <w:pStyle w:val="ConsPlusNormal"/>
        <w:ind w:firstLine="540"/>
        <w:jc w:val="both"/>
      </w:pPr>
    </w:p>
    <w:p w:rsidR="006B5C25" w:rsidRDefault="006B5C25">
      <w:pPr>
        <w:pStyle w:val="ConsPlusNormal"/>
        <w:pBdr>
          <w:top w:val="single" w:sz="6" w:space="0" w:color="auto"/>
        </w:pBdr>
        <w:spacing w:before="100" w:after="100"/>
        <w:jc w:val="both"/>
        <w:rPr>
          <w:sz w:val="2"/>
          <w:szCs w:val="2"/>
        </w:rPr>
      </w:pPr>
    </w:p>
    <w:p w:rsidR="00057C48" w:rsidRDefault="00057C48"/>
    <w:sectPr w:rsidR="00057C48" w:rsidSect="00650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25"/>
    <w:rsid w:val="00057C48"/>
    <w:rsid w:val="000642F2"/>
    <w:rsid w:val="006B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5C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5C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3F8B1516DBD24251208F15E8CD7AB24FBAEEF8973D5ED720B4F1BC8289169C39E5129E617EECE55632D4D5F4E7B3733B13145D2D06F53471158CF39XFL" TargetMode="External"/><Relationship Id="rId13" Type="http://schemas.openxmlformats.org/officeDocument/2006/relationships/hyperlink" Target="consultantplus://offline/ref=DDD3F8B1516DBD24251208F15E8CD7AB24FBAEEF8973D5ED720B4F1BC8289169C39E5129E617EECE55632D4C534E7B3733B13145D2D06F53471158CF39XFL" TargetMode="External"/><Relationship Id="rId18" Type="http://schemas.openxmlformats.org/officeDocument/2006/relationships/hyperlink" Target="consultantplus://offline/ref=DDD3F8B1516DBD24251208F15E8CD7AB24FBAEEF8973DAEC730F4F1BC8289169C39E5129E617EECE55632D485E4E7B3733B13145D2D06F53471158CF39XFL" TargetMode="External"/><Relationship Id="rId26" Type="http://schemas.openxmlformats.org/officeDocument/2006/relationships/hyperlink" Target="consultantplus://offline/ref=DDD3F8B1516DBD24251216FC48E088AE20F2F1E78A78D7BF265C494C9778973C83DE577FAC53E89B042778405647316775FA3E44D13CX7L" TargetMode="External"/><Relationship Id="rId3" Type="http://schemas.openxmlformats.org/officeDocument/2006/relationships/settings" Target="settings.xml"/><Relationship Id="rId21" Type="http://schemas.openxmlformats.org/officeDocument/2006/relationships/hyperlink" Target="consultantplus://offline/ref=DDD3F8B1516DBD24251208F15E8CD7AB24FBAEEF8973D5ED720B4F1BC8289169C39E5129E617EECE55632D4F574E7B3733B13145D2D06F53471158CF39XFL" TargetMode="External"/><Relationship Id="rId7" Type="http://schemas.openxmlformats.org/officeDocument/2006/relationships/hyperlink" Target="consultantplus://offline/ref=DDD3F8B1516DBD24251208F15E8CD7AB24FBAEEF8973D5ED720B4F1BC8289169C39E5129E617EECE55632D4D504E7B3733B13145D2D06F53471158CF39XFL" TargetMode="External"/><Relationship Id="rId12" Type="http://schemas.openxmlformats.org/officeDocument/2006/relationships/hyperlink" Target="consultantplus://offline/ref=DDD3F8B1516DBD24251208F15E8CD7AB24FBAEEF8973D5ED720B4F1BC8289169C39E5129E617EECE55632D4C544E7B3733B13145D2D06F53471158CF39XFL" TargetMode="External"/><Relationship Id="rId17" Type="http://schemas.openxmlformats.org/officeDocument/2006/relationships/hyperlink" Target="consultantplus://offline/ref=DDD3F8B1516DBD24251208F15E8CD7AB24FBAEEF8973D5ED720B4F1BC8289169C39E5129E617EECE55632D4C504E7B3733B13145D2D06F53471158CF39XFL" TargetMode="External"/><Relationship Id="rId25" Type="http://schemas.openxmlformats.org/officeDocument/2006/relationships/hyperlink" Target="consultantplus://offline/ref=DDD3F8B1516DBD24251208F15E8CD7AB24FBAEEF8972D5EA79004F1BC8289169C39E5129F417B6C25461334C555B2D66763EXD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DD3F8B1516DBD24251208F15E8CD7AB24FBAEEF8973D5ED720B4F1BC8289169C39E5129E617EECE55632D4C514E7B3733B13145D2D06F53471158CF39XFL" TargetMode="External"/><Relationship Id="rId20" Type="http://schemas.openxmlformats.org/officeDocument/2006/relationships/hyperlink" Target="consultantplus://offline/ref=DDD3F8B1516DBD24251208F15E8CD7AB24FBAEEF8973D5ED720B4F1BC8289169C39E5129E617EECE55632D4C5E4E7B3733B13145D2D06F53471158CF39XFL" TargetMode="External"/><Relationship Id="rId29" Type="http://schemas.openxmlformats.org/officeDocument/2006/relationships/hyperlink" Target="consultantplus://offline/ref=DDD3F8B1516DBD24251208F15E8CD7AB24FBAEEF8973D5ED720B4F1BC8289169C39E5129E617EECE55632D4F554E7B3733B13145D2D06F53471158CF39XFL" TargetMode="External"/><Relationship Id="rId1" Type="http://schemas.openxmlformats.org/officeDocument/2006/relationships/styles" Target="styles.xml"/><Relationship Id="rId6" Type="http://schemas.openxmlformats.org/officeDocument/2006/relationships/hyperlink" Target="consultantplus://offline/ref=DDD3F8B1516DBD24251208F15E8CD7AB24FBAEEF8A7ADFE07E094F1BC8289169C39E5129E617EECE55632E48514E7B3733B13145D2D06F53471158CF39XFL" TargetMode="External"/><Relationship Id="rId11" Type="http://schemas.openxmlformats.org/officeDocument/2006/relationships/hyperlink" Target="consultantplus://offline/ref=DDD3F8B1516DBD24251208F15E8CD7AB24FBAEEF8973D5ED720B4F1BC8289169C39E5129E617EECE55632D4C564E7B3733B13145D2D06F53471158CF39XFL" TargetMode="External"/><Relationship Id="rId24" Type="http://schemas.openxmlformats.org/officeDocument/2006/relationships/hyperlink" Target="consultantplus://offline/ref=DDD3F8B1516DBD24251216FC48E088AE20F1F1E5817BD7BF265C494C9778973C91DE0F70A451FDCE577D2F4D5634XCL" TargetMode="External"/><Relationship Id="rId32" Type="http://schemas.openxmlformats.org/officeDocument/2006/relationships/fontTable" Target="fontTable.xml"/><Relationship Id="rId5" Type="http://schemas.openxmlformats.org/officeDocument/2006/relationships/hyperlink" Target="consultantplus://offline/ref=DDD3F8B1516DBD24251208F15E8CD7AB24FBAEEF8973D5ED720B4F1BC8289169C39E5129E617EECE55632D4D514E7B3733B13145D2D06F53471158CF39XFL" TargetMode="External"/><Relationship Id="rId15" Type="http://schemas.openxmlformats.org/officeDocument/2006/relationships/hyperlink" Target="consultantplus://offline/ref=DDD3F8B1516DBD24251216FC48E088AE20F2F1E78A78D7BF265C494C9778973C83DE577FAC53E89B042778405647316775FA3E44D13CX7L" TargetMode="External"/><Relationship Id="rId23" Type="http://schemas.openxmlformats.org/officeDocument/2006/relationships/hyperlink" Target="consultantplus://offline/ref=DDD3F8B1516DBD24251216FC48E088AE20F0F0E1897CD7BF265C494C9778973C91DE0F70A451FDCE577D2F4D5634XCL" TargetMode="External"/><Relationship Id="rId28" Type="http://schemas.openxmlformats.org/officeDocument/2006/relationships/hyperlink" Target="consultantplus://offline/ref=DDD3F8B1516DBD24251208F15E8CD7AB24FBAEEF8972D5EA79004F1BC8289169C39E5129E617EECE55632D4E544E7B3733B13145D2D06F53471158CF39XFL" TargetMode="External"/><Relationship Id="rId10" Type="http://schemas.openxmlformats.org/officeDocument/2006/relationships/hyperlink" Target="consultantplus://offline/ref=DDD3F8B1516DBD24251208F15E8CD7AB24FBAEEF8973D5ED720B4F1BC8289169C39E5129E617EECE55632D4D5E4E7B3733B13145D2D06F53471158CF39XFL" TargetMode="External"/><Relationship Id="rId19" Type="http://schemas.openxmlformats.org/officeDocument/2006/relationships/hyperlink" Target="consultantplus://offline/ref=DDD3F8B1516DBD24251208F15E8CD7AB24FBAEEF8973D5ED720B4F1BC8289169C39E5129E617EECE55632D4C5F4E7B3733B13145D2D06F53471158CF39XFL" TargetMode="External"/><Relationship Id="rId31" Type="http://schemas.openxmlformats.org/officeDocument/2006/relationships/hyperlink" Target="consultantplus://offline/ref=DDD3F8B1516DBD24251216FC48E088AE20F2F1E78A78D7BF265C494C9778973C83DE577CA752E89B042778405647316775FA3E44D13CX7L" TargetMode="External"/><Relationship Id="rId4" Type="http://schemas.openxmlformats.org/officeDocument/2006/relationships/webSettings" Target="webSettings.xml"/><Relationship Id="rId9" Type="http://schemas.openxmlformats.org/officeDocument/2006/relationships/hyperlink" Target="consultantplus://offline/ref=DDD3F8B1516DBD24251216FC48E088AE20F2F5E48E7CD7BF265C494C9778973C83DE577CA553E1C95268791C1310226775FA3D46CECC6E5035X0L" TargetMode="External"/><Relationship Id="rId14" Type="http://schemas.openxmlformats.org/officeDocument/2006/relationships/hyperlink" Target="consultantplus://offline/ref=DDD3F8B1516DBD24251216FC48E088AE20F2F1E78A78D7BF265C494C9778973C83DE5779A658B79E1136204C555B2E6469E63C453DX9L" TargetMode="External"/><Relationship Id="rId22" Type="http://schemas.openxmlformats.org/officeDocument/2006/relationships/hyperlink" Target="consultantplus://offline/ref=DDD3F8B1516DBD24251216FC48E088AE20F2F1E78A78D7BF265C494C9778973C91DE0F70A451FDCE577D2F4D5634XCL" TargetMode="External"/><Relationship Id="rId27" Type="http://schemas.openxmlformats.org/officeDocument/2006/relationships/hyperlink" Target="consultantplus://offline/ref=DDD3F8B1516DBD24251208F15E8CD7AB24FBAEEF8973D5ED720B4F1BC8289169C39E5129E617EECE55632D4F564E7B3733B13145D2D06F53471158CF39XFL" TargetMode="External"/><Relationship Id="rId30" Type="http://schemas.openxmlformats.org/officeDocument/2006/relationships/hyperlink" Target="consultantplus://offline/ref=DDD3F8B1516DBD24251216FC48E088AE20F2F1E78A78D7BF265C494C9778973C83DE577CA752E89B042778405647316775FA3E44D13C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9696</Words>
  <Characters>55272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2019-12-12T11:23:00Z</dcterms:created>
  <dcterms:modified xsi:type="dcterms:W3CDTF">2019-12-12T11:40:00Z</dcterms:modified>
</cp:coreProperties>
</file>