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80" w:rsidRDefault="00F60580">
      <w:pPr>
        <w:pStyle w:val="ConsPlusTitle"/>
        <w:jc w:val="center"/>
        <w:outlineLvl w:val="0"/>
      </w:pPr>
      <w:r>
        <w:t>АДМИНИСТРАЦИЯ ГОРОДА АРЗАМАСА</w:t>
      </w:r>
    </w:p>
    <w:p w:rsidR="00F60580" w:rsidRDefault="00F60580">
      <w:pPr>
        <w:pStyle w:val="ConsPlusTitle"/>
        <w:jc w:val="center"/>
      </w:pPr>
    </w:p>
    <w:p w:rsidR="00F60580" w:rsidRDefault="00F60580">
      <w:pPr>
        <w:pStyle w:val="ConsPlusTitle"/>
        <w:jc w:val="center"/>
      </w:pPr>
      <w:bookmarkStart w:id="0" w:name="_GoBack"/>
      <w:r>
        <w:t>ПОСТАНОВЛЕНИЕ</w:t>
      </w:r>
    </w:p>
    <w:p w:rsidR="00F60580" w:rsidRDefault="00F60580">
      <w:pPr>
        <w:pStyle w:val="ConsPlusTitle"/>
        <w:jc w:val="center"/>
      </w:pPr>
      <w:r>
        <w:t>от 3 июня 2016 г. N 567</w:t>
      </w:r>
    </w:p>
    <w:p w:rsidR="00F60580" w:rsidRDefault="00F60580">
      <w:pPr>
        <w:pStyle w:val="ConsPlusTitle"/>
        <w:jc w:val="center"/>
      </w:pPr>
    </w:p>
    <w:p w:rsidR="00F60580" w:rsidRDefault="00F60580">
      <w:pPr>
        <w:pStyle w:val="ConsPlusTitle"/>
        <w:jc w:val="center"/>
      </w:pPr>
      <w:r>
        <w:t>ОБ УТВЕРЖДЕНИИ АДМИНИСТРАТИВНОГО РЕГЛАМЕНТА АДМИНИСТРАЦИИ</w:t>
      </w:r>
    </w:p>
    <w:p w:rsidR="00F60580" w:rsidRDefault="00F60580">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F60580" w:rsidRDefault="00F60580">
      <w:pPr>
        <w:pStyle w:val="ConsPlusTitle"/>
        <w:jc w:val="center"/>
      </w:pPr>
      <w:r>
        <w:t>ПОЛНОМОЧИЯМИ, ПО ПРЕДОСТАВЛЕНИЮ ГОСУДАРСТВЕННОЙ УСЛУГИ</w:t>
      </w:r>
    </w:p>
    <w:p w:rsidR="00F60580" w:rsidRDefault="00F60580">
      <w:pPr>
        <w:pStyle w:val="ConsPlusTitle"/>
        <w:jc w:val="center"/>
      </w:pPr>
      <w:r>
        <w:t>"ПРИНЯТИЕ РЕШЕНИЯ О НЕВОЗМОЖНОСТИ ПРОЖИВАНИЯ ДЕТЕЙ-СИРОТ</w:t>
      </w:r>
    </w:p>
    <w:p w:rsidR="00F60580" w:rsidRDefault="00F60580">
      <w:pPr>
        <w:pStyle w:val="ConsPlusTitle"/>
        <w:jc w:val="center"/>
      </w:pPr>
      <w:r>
        <w:t>И ДЕТЕЙ, ОСТАВШИХСЯ БЕЗ ПОПЕЧЕНИЯ РОДИТЕЛЕЙ, ЛИЦ ИЗ ЧИСЛА</w:t>
      </w:r>
    </w:p>
    <w:p w:rsidR="00F60580" w:rsidRDefault="00F60580">
      <w:pPr>
        <w:pStyle w:val="ConsPlusTitle"/>
        <w:jc w:val="center"/>
      </w:pPr>
      <w:r>
        <w:t>ДЕТЕЙ-СИРОТ И ДЕТЕЙ, ОСТАВШИХСЯ БЕЗ ПОПЕЧЕНИЯ РОДИТЕЛЕЙ,</w:t>
      </w:r>
    </w:p>
    <w:p w:rsidR="00F60580" w:rsidRDefault="00F60580">
      <w:pPr>
        <w:pStyle w:val="ConsPlusTitle"/>
        <w:jc w:val="center"/>
      </w:pPr>
      <w:r>
        <w:t>В РАНЕЕ ЗАНИМАЕМЫХ ЖИЛЫХ ПОМЕЩЕНИЯХ, НАНИМАТЕЛЯМИ</w:t>
      </w:r>
    </w:p>
    <w:p w:rsidR="00F60580" w:rsidRDefault="00F60580">
      <w:pPr>
        <w:pStyle w:val="ConsPlusTitle"/>
        <w:jc w:val="center"/>
      </w:pPr>
      <w:r>
        <w:t xml:space="preserve">ИЛИ ЧЛЕНАМИ СЕМЕЙ НАНИМАТЕЛЕЙ ПО ДОГОВОРАМ </w:t>
      </w:r>
      <w:proofErr w:type="gramStart"/>
      <w:r>
        <w:t>СОЦИАЛЬНОГО</w:t>
      </w:r>
      <w:proofErr w:type="gramEnd"/>
    </w:p>
    <w:p w:rsidR="00F60580" w:rsidRDefault="00F60580">
      <w:pPr>
        <w:pStyle w:val="ConsPlusTitle"/>
        <w:jc w:val="center"/>
      </w:pPr>
      <w:r>
        <w:t xml:space="preserve">НАЙМА ЛИБО </w:t>
      </w:r>
      <w:proofErr w:type="gramStart"/>
      <w:r>
        <w:t>СОБСТВЕННИКАМИ</w:t>
      </w:r>
      <w:proofErr w:type="gramEnd"/>
      <w:r>
        <w:t xml:space="preserve"> КОТОРЫХ ОНИ ЯВЛЯЮТСЯ"</w:t>
      </w:r>
      <w:bookmarkEnd w:id="0"/>
    </w:p>
    <w:p w:rsidR="00F60580" w:rsidRDefault="00F6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580">
        <w:trPr>
          <w:jc w:val="center"/>
        </w:trPr>
        <w:tc>
          <w:tcPr>
            <w:tcW w:w="9294" w:type="dxa"/>
            <w:tcBorders>
              <w:top w:val="nil"/>
              <w:left w:val="single" w:sz="24" w:space="0" w:color="CED3F1"/>
              <w:bottom w:val="nil"/>
              <w:right w:val="single" w:sz="24" w:space="0" w:color="F4F3F8"/>
            </w:tcBorders>
            <w:shd w:val="clear" w:color="auto" w:fill="F4F3F8"/>
          </w:tcPr>
          <w:p w:rsidR="00F60580" w:rsidRDefault="00F60580">
            <w:pPr>
              <w:pStyle w:val="ConsPlusNormal"/>
              <w:jc w:val="center"/>
            </w:pPr>
            <w:r>
              <w:rPr>
                <w:color w:val="392C69"/>
              </w:rPr>
              <w:t>Список изменяющих документов</w:t>
            </w:r>
          </w:p>
          <w:p w:rsidR="00F60580" w:rsidRDefault="00F6058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F60580" w:rsidRDefault="00F60580">
            <w:pPr>
              <w:pStyle w:val="ConsPlusNormal"/>
              <w:jc w:val="center"/>
            </w:pPr>
            <w:r>
              <w:rPr>
                <w:color w:val="392C69"/>
              </w:rPr>
              <w:t>от 13.09.2016 N 1101)</w:t>
            </w:r>
          </w:p>
        </w:tc>
      </w:tr>
    </w:tbl>
    <w:p w:rsidR="00F60580" w:rsidRDefault="00F60580">
      <w:pPr>
        <w:pStyle w:val="ConsPlusNormal"/>
        <w:ind w:firstLine="540"/>
        <w:jc w:val="both"/>
      </w:pPr>
    </w:p>
    <w:p w:rsidR="00F60580" w:rsidRDefault="00F60580">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8"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F60580" w:rsidRDefault="00F60580">
      <w:pPr>
        <w:pStyle w:val="ConsPlusNormal"/>
        <w:spacing w:before="220"/>
        <w:ind w:firstLine="540"/>
        <w:jc w:val="both"/>
      </w:pPr>
      <w:r>
        <w:t xml:space="preserve">1. </w:t>
      </w:r>
      <w:proofErr w:type="gramStart"/>
      <w:r>
        <w:t xml:space="preserve">Утвердить административный </w:t>
      </w:r>
      <w:hyperlink w:anchor="P38"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согласно приложению к настоящему постановлению</w:t>
      </w:r>
      <w:proofErr w:type="gramEnd"/>
      <w:r>
        <w:t>.</w:t>
      </w:r>
    </w:p>
    <w:p w:rsidR="00F60580" w:rsidRDefault="00F60580">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F60580" w:rsidRDefault="00F60580">
      <w:pPr>
        <w:pStyle w:val="ConsPlusNormal"/>
        <w:spacing w:before="220"/>
        <w:ind w:firstLine="540"/>
        <w:jc w:val="both"/>
      </w:pPr>
      <w:r>
        <w:t>3. Настоящее постановление вступает в силу с момента его официального опубликования.</w:t>
      </w:r>
    </w:p>
    <w:p w:rsidR="00F60580" w:rsidRDefault="00F6058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F60580" w:rsidRDefault="00F60580">
      <w:pPr>
        <w:pStyle w:val="ConsPlusNormal"/>
        <w:ind w:firstLine="540"/>
        <w:jc w:val="both"/>
      </w:pPr>
    </w:p>
    <w:p w:rsidR="00F60580" w:rsidRDefault="00F60580">
      <w:pPr>
        <w:pStyle w:val="ConsPlusNormal"/>
        <w:jc w:val="right"/>
      </w:pPr>
      <w:r>
        <w:t>Глава администрации</w:t>
      </w:r>
    </w:p>
    <w:p w:rsidR="00F60580" w:rsidRDefault="00F60580">
      <w:pPr>
        <w:pStyle w:val="ConsPlusNormal"/>
        <w:jc w:val="right"/>
      </w:pPr>
      <w:r>
        <w:t>города Арзамаса</w:t>
      </w:r>
    </w:p>
    <w:p w:rsidR="00F60580" w:rsidRDefault="00F60580">
      <w:pPr>
        <w:pStyle w:val="ConsPlusNormal"/>
        <w:jc w:val="right"/>
      </w:pPr>
      <w:r>
        <w:t>И.В.КИСЕЛЕВ</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0"/>
      </w:pPr>
      <w:r>
        <w:t>Приложение</w:t>
      </w:r>
    </w:p>
    <w:p w:rsidR="00F60580" w:rsidRDefault="00F60580">
      <w:pPr>
        <w:pStyle w:val="ConsPlusNormal"/>
        <w:jc w:val="right"/>
      </w:pPr>
      <w:r>
        <w:t>к постановлению</w:t>
      </w:r>
    </w:p>
    <w:p w:rsidR="00F60580" w:rsidRDefault="00F60580">
      <w:pPr>
        <w:pStyle w:val="ConsPlusNormal"/>
        <w:jc w:val="right"/>
      </w:pPr>
      <w:r>
        <w:t>администрации города Арзамаса</w:t>
      </w:r>
    </w:p>
    <w:p w:rsidR="00F60580" w:rsidRDefault="00F60580">
      <w:pPr>
        <w:pStyle w:val="ConsPlusNormal"/>
        <w:jc w:val="right"/>
      </w:pPr>
      <w:r>
        <w:t>от 03.06.2016 N 567</w:t>
      </w:r>
    </w:p>
    <w:p w:rsidR="00F60580" w:rsidRDefault="00F60580">
      <w:pPr>
        <w:pStyle w:val="ConsPlusNormal"/>
        <w:ind w:firstLine="540"/>
        <w:jc w:val="both"/>
      </w:pPr>
    </w:p>
    <w:p w:rsidR="00F60580" w:rsidRDefault="00F60580">
      <w:pPr>
        <w:pStyle w:val="ConsPlusTitle"/>
        <w:jc w:val="center"/>
      </w:pPr>
      <w:bookmarkStart w:id="1" w:name="P38"/>
      <w:bookmarkEnd w:id="1"/>
      <w:r>
        <w:t>АДМИНИСТРАТИВНЫЙ РЕГЛАМЕНТ</w:t>
      </w:r>
    </w:p>
    <w:p w:rsidR="00F60580" w:rsidRDefault="00F60580">
      <w:pPr>
        <w:pStyle w:val="ConsPlusTitle"/>
        <w:jc w:val="center"/>
      </w:pPr>
      <w:r>
        <w:t>ПРЕДОСТАВЛЕНИЯ АДМИНИСТРАЦИЕЙ ГОРОДА АРЗАМАСА, НАДЕЛЕННОЙ</w:t>
      </w:r>
    </w:p>
    <w:p w:rsidR="00F60580" w:rsidRDefault="00F60580">
      <w:pPr>
        <w:pStyle w:val="ConsPlusTitle"/>
        <w:jc w:val="center"/>
      </w:pPr>
      <w:r>
        <w:t xml:space="preserve">ОТДЕЛЬНЫМИ ГОСУДАРСТВЕННЫМИ ПОЛНОМОЧИЯМИ, </w:t>
      </w:r>
      <w:proofErr w:type="gramStart"/>
      <w:r>
        <w:t>ГОСУДАРСТВЕННОЙ</w:t>
      </w:r>
      <w:proofErr w:type="gramEnd"/>
    </w:p>
    <w:p w:rsidR="00F60580" w:rsidRDefault="00F60580">
      <w:pPr>
        <w:pStyle w:val="ConsPlusTitle"/>
        <w:jc w:val="center"/>
      </w:pPr>
      <w:r>
        <w:t>УСЛУГИ "ПРИНЯТИЕ РЕШЕНИЯ О НЕВОЗМОЖНОСТИ ПРОЖИВАНИЯ</w:t>
      </w:r>
    </w:p>
    <w:p w:rsidR="00F60580" w:rsidRDefault="00F60580">
      <w:pPr>
        <w:pStyle w:val="ConsPlusTitle"/>
        <w:jc w:val="center"/>
      </w:pPr>
      <w:r>
        <w:t>ДЕТЕЙ-СИРОТ И ДЕТЕЙ, ОСТАВШИХСЯ БЕЗ ПОПЕЧЕНИЯ РОДИТЕЛЕЙ, ЛИЦ</w:t>
      </w:r>
    </w:p>
    <w:p w:rsidR="00F60580" w:rsidRDefault="00F60580">
      <w:pPr>
        <w:pStyle w:val="ConsPlusTitle"/>
        <w:jc w:val="center"/>
      </w:pPr>
      <w:r>
        <w:t>ИЗ ЧИСЛА ДЕТЕЙ-СИРОТ И ДЕТЕЙ, ОСТАВШИХСЯ БЕЗ ПОПЕЧЕНИЯ</w:t>
      </w:r>
    </w:p>
    <w:p w:rsidR="00F60580" w:rsidRDefault="00F60580">
      <w:pPr>
        <w:pStyle w:val="ConsPlusTitle"/>
        <w:jc w:val="center"/>
      </w:pPr>
      <w:r>
        <w:t>РОДИТЕЛЕЙ, В РАНЕЕ ЗАНИМАЕМЫХ ЖИЛЫХ ПОМЕЩЕНИЯХ, НАНИМАТЕЛЯМИ</w:t>
      </w:r>
    </w:p>
    <w:p w:rsidR="00F60580" w:rsidRDefault="00F60580">
      <w:pPr>
        <w:pStyle w:val="ConsPlusTitle"/>
        <w:jc w:val="center"/>
      </w:pPr>
      <w:r>
        <w:t>ИЛИ ЧЛЕНАМИ СЕМЕЙ НАНИМАТЕЛЕЙ ПО ДОГОВОРАМ СОЦИАЛЬНОГО НАЙМА</w:t>
      </w:r>
    </w:p>
    <w:p w:rsidR="00F60580" w:rsidRDefault="00F60580">
      <w:pPr>
        <w:pStyle w:val="ConsPlusTitle"/>
        <w:jc w:val="center"/>
      </w:pPr>
      <w:r>
        <w:t xml:space="preserve">ЛИБО </w:t>
      </w:r>
      <w:proofErr w:type="gramStart"/>
      <w:r>
        <w:t>СОБСТВЕННИКАМИ</w:t>
      </w:r>
      <w:proofErr w:type="gramEnd"/>
      <w:r>
        <w:t xml:space="preserve"> КОТОРЫХ ОНИ ЯВЛЯЮТСЯ"</w:t>
      </w:r>
    </w:p>
    <w:p w:rsidR="00F60580" w:rsidRDefault="00F6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580">
        <w:trPr>
          <w:jc w:val="center"/>
        </w:trPr>
        <w:tc>
          <w:tcPr>
            <w:tcW w:w="9294" w:type="dxa"/>
            <w:tcBorders>
              <w:top w:val="nil"/>
              <w:left w:val="single" w:sz="24" w:space="0" w:color="CED3F1"/>
              <w:bottom w:val="nil"/>
              <w:right w:val="single" w:sz="24" w:space="0" w:color="F4F3F8"/>
            </w:tcBorders>
            <w:shd w:val="clear" w:color="auto" w:fill="F4F3F8"/>
          </w:tcPr>
          <w:p w:rsidR="00F60580" w:rsidRDefault="00F60580">
            <w:pPr>
              <w:pStyle w:val="ConsPlusNormal"/>
              <w:jc w:val="center"/>
            </w:pPr>
            <w:r>
              <w:rPr>
                <w:color w:val="392C69"/>
              </w:rPr>
              <w:t>Список изменяющих документов</w:t>
            </w:r>
          </w:p>
          <w:p w:rsidR="00F60580" w:rsidRDefault="00F60580">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 Арзамаса Нижегородской области</w:t>
            </w:r>
            <w:proofErr w:type="gramEnd"/>
          </w:p>
          <w:p w:rsidR="00F60580" w:rsidRDefault="00F60580">
            <w:pPr>
              <w:pStyle w:val="ConsPlusNormal"/>
              <w:jc w:val="center"/>
            </w:pPr>
            <w:r>
              <w:rPr>
                <w:color w:val="392C69"/>
              </w:rPr>
              <w:t>от 13.09.2016 N 1101)</w:t>
            </w:r>
          </w:p>
        </w:tc>
      </w:tr>
    </w:tbl>
    <w:p w:rsidR="00F60580" w:rsidRDefault="00F60580">
      <w:pPr>
        <w:pStyle w:val="ConsPlusNormal"/>
        <w:ind w:firstLine="540"/>
        <w:jc w:val="both"/>
      </w:pPr>
    </w:p>
    <w:p w:rsidR="00F60580" w:rsidRDefault="00F60580">
      <w:pPr>
        <w:pStyle w:val="ConsPlusNormal"/>
        <w:jc w:val="center"/>
        <w:outlineLvl w:val="1"/>
      </w:pPr>
      <w:r>
        <w:t>1. Общие положения</w:t>
      </w:r>
    </w:p>
    <w:p w:rsidR="00F60580" w:rsidRDefault="00F60580">
      <w:pPr>
        <w:pStyle w:val="ConsPlusNormal"/>
        <w:ind w:firstLine="540"/>
        <w:jc w:val="both"/>
      </w:pPr>
    </w:p>
    <w:p w:rsidR="00F60580" w:rsidRDefault="00F60580">
      <w:pPr>
        <w:pStyle w:val="ConsPlusNormal"/>
        <w:jc w:val="center"/>
        <w:outlineLvl w:val="2"/>
      </w:pPr>
      <w:r>
        <w:t>1.1. Предмет регулирования административного регламента</w:t>
      </w:r>
    </w:p>
    <w:p w:rsidR="00F60580" w:rsidRDefault="00F60580">
      <w:pPr>
        <w:pStyle w:val="ConsPlusNormal"/>
        <w:ind w:firstLine="540"/>
        <w:jc w:val="both"/>
      </w:pPr>
    </w:p>
    <w:p w:rsidR="00F60580" w:rsidRDefault="00F60580">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административный регламент) разработан в целях повышения</w:t>
      </w:r>
      <w:proofErr w:type="gramEnd"/>
      <w:r>
        <w:t xml:space="preserve"> </w:t>
      </w:r>
      <w:proofErr w:type="gramStart"/>
      <w:r>
        <w:t>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государственная услуга) и определяет</w:t>
      </w:r>
      <w:proofErr w:type="gramEnd"/>
      <w:r>
        <w:t xml:space="preserve">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F60580" w:rsidRDefault="00F60580">
      <w:pPr>
        <w:pStyle w:val="ConsPlusNormal"/>
        <w:spacing w:before="220"/>
        <w:ind w:firstLine="540"/>
        <w:jc w:val="both"/>
      </w:pPr>
      <w:r>
        <w:t>В настоящем регламенте используются понятия:</w:t>
      </w:r>
    </w:p>
    <w:p w:rsidR="00F60580" w:rsidRDefault="00F60580">
      <w:pPr>
        <w:pStyle w:val="ConsPlusNormal"/>
        <w:spacing w:before="220"/>
        <w:ind w:firstLine="540"/>
        <w:jc w:val="both"/>
      </w:pPr>
      <w:r>
        <w:t>дети-сироты - лица в возрасте до 18 лет, у которых умерли оба или единственный родитель;</w:t>
      </w:r>
    </w:p>
    <w:p w:rsidR="00F60580" w:rsidRDefault="00F60580">
      <w:pPr>
        <w:pStyle w:val="ConsPlusNormal"/>
        <w:spacing w:before="220"/>
        <w:ind w:firstLine="540"/>
        <w:jc w:val="both"/>
      </w:pPr>
      <w:proofErr w:type="gramStart"/>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w:t>
      </w:r>
      <w:r>
        <w:lastRenderedPageBreak/>
        <w:t>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t>порядке</w:t>
      </w:r>
      <w:proofErr w:type="gramEnd"/>
      <w:r>
        <w:t>;</w:t>
      </w:r>
    </w:p>
    <w:p w:rsidR="00F60580" w:rsidRDefault="00F60580">
      <w:pPr>
        <w:pStyle w:val="ConsPlusNormal"/>
        <w:spacing w:before="220"/>
        <w:ind w:firstLine="540"/>
        <w:jc w:val="both"/>
      </w:pPr>
      <w:proofErr w:type="gramStart"/>
      <w: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10" w:history="1">
        <w:r>
          <w:rPr>
            <w:color w:val="0000FF"/>
          </w:rPr>
          <w:t>законом</w:t>
        </w:r>
      </w:hyperlink>
      <w:r>
        <w:t xml:space="preserve"> от 21.12.1996 N 159-ФЗ "О дополнительных гарантиях по социальной поддержке</w:t>
      </w:r>
      <w:proofErr w:type="gramEnd"/>
      <w:r>
        <w:t xml:space="preserve"> детей-сирот и детей, оставшихся без попечения родителей" право на дополнительные гарантии по социальной поддержке.</w:t>
      </w:r>
    </w:p>
    <w:p w:rsidR="00F60580" w:rsidRDefault="00F60580">
      <w:pPr>
        <w:pStyle w:val="ConsPlusNormal"/>
        <w:ind w:firstLine="540"/>
        <w:jc w:val="both"/>
      </w:pPr>
    </w:p>
    <w:p w:rsidR="00F60580" w:rsidRDefault="00F60580">
      <w:pPr>
        <w:pStyle w:val="ConsPlusNormal"/>
        <w:jc w:val="center"/>
        <w:outlineLvl w:val="2"/>
      </w:pPr>
      <w:bookmarkStart w:id="2" w:name="P61"/>
      <w:bookmarkEnd w:id="2"/>
      <w:r>
        <w:t>1.2. Круг заявителей</w:t>
      </w:r>
    </w:p>
    <w:p w:rsidR="00F60580" w:rsidRDefault="00F60580">
      <w:pPr>
        <w:pStyle w:val="ConsPlusNormal"/>
        <w:ind w:firstLine="540"/>
        <w:jc w:val="both"/>
      </w:pPr>
    </w:p>
    <w:p w:rsidR="00F60580" w:rsidRDefault="00F60580">
      <w:pPr>
        <w:pStyle w:val="ConsPlusNormal"/>
        <w:ind w:firstLine="540"/>
        <w:jc w:val="both"/>
      </w:pPr>
      <w:r>
        <w:t>Заявителями на получение государственной услуги являются:</w:t>
      </w:r>
    </w:p>
    <w:p w:rsidR="00F60580" w:rsidRDefault="00F60580">
      <w:pPr>
        <w:pStyle w:val="ConsPlusNormal"/>
        <w:spacing w:before="220"/>
        <w:ind w:firstLine="540"/>
        <w:jc w:val="both"/>
      </w:pPr>
      <w:proofErr w:type="gramStart"/>
      <w:r>
        <w:t>- законные представители (опекуны (попечители), приемные родители, уполномоченные представители организаций для детей-сирот и детей, оставшихся без попечения родителей) детей-сирот и детей, оставшихся без попечения родителей, достигших возраста 14 лет, зарегистрированных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w:t>
      </w:r>
      <w:proofErr w:type="gramEnd"/>
    </w:p>
    <w:p w:rsidR="00F60580" w:rsidRDefault="00F60580">
      <w:pPr>
        <w:pStyle w:val="ConsPlusNormal"/>
        <w:spacing w:before="220"/>
        <w:ind w:firstLine="540"/>
        <w:jc w:val="both"/>
      </w:pPr>
      <w:r>
        <w:t>- дети-сироты и дети, оставшиеся без попечения родителей, объявленные полностью дееспособными (эмансипированными),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w:t>
      </w:r>
    </w:p>
    <w:p w:rsidR="00F60580" w:rsidRDefault="00F60580">
      <w:pPr>
        <w:pStyle w:val="ConsPlusNormal"/>
        <w:spacing w:before="220"/>
        <w:ind w:firstLine="540"/>
        <w:jc w:val="both"/>
      </w:pPr>
      <w:proofErr w:type="gramStart"/>
      <w:r>
        <w:t>- лица из числа детей-сирот и детей, оставшихся без попечения родителей,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 если их законные представители в установленном порядке с заявлением не обращались или указанные лица не реализовали принадлежащее им право на обеспечение жилыми помещениями</w:t>
      </w:r>
      <w:proofErr w:type="gramEnd"/>
      <w:r>
        <w:t xml:space="preserve"> до 1 января 2013 года.</w:t>
      </w:r>
    </w:p>
    <w:p w:rsidR="00F60580" w:rsidRDefault="00F60580">
      <w:pPr>
        <w:pStyle w:val="ConsPlusNormal"/>
        <w:ind w:firstLine="540"/>
        <w:jc w:val="both"/>
      </w:pPr>
    </w:p>
    <w:p w:rsidR="00F60580" w:rsidRDefault="00F60580">
      <w:pPr>
        <w:pStyle w:val="ConsPlusNormal"/>
        <w:jc w:val="center"/>
        <w:outlineLvl w:val="2"/>
      </w:pPr>
      <w:r>
        <w:t>1.3. Требования к порядку информирования</w:t>
      </w:r>
    </w:p>
    <w:p w:rsidR="00F60580" w:rsidRDefault="00F60580">
      <w:pPr>
        <w:pStyle w:val="ConsPlusNormal"/>
        <w:jc w:val="center"/>
      </w:pPr>
      <w:r>
        <w:t>о предоставлении государственной услуги</w:t>
      </w:r>
    </w:p>
    <w:p w:rsidR="00F60580" w:rsidRDefault="00F60580">
      <w:pPr>
        <w:pStyle w:val="ConsPlusNormal"/>
        <w:ind w:firstLine="540"/>
        <w:jc w:val="both"/>
      </w:pPr>
    </w:p>
    <w:p w:rsidR="00F60580" w:rsidRDefault="00F60580">
      <w:pPr>
        <w:pStyle w:val="ConsPlusNormal"/>
        <w:ind w:firstLine="540"/>
        <w:jc w:val="both"/>
      </w:pPr>
      <w:r>
        <w:t>1.3.1. Информирование о предоставлении государственной услуги осуществляется:</w:t>
      </w:r>
    </w:p>
    <w:p w:rsidR="00F60580" w:rsidRDefault="00F60580">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F60580" w:rsidRDefault="00F60580">
      <w:pPr>
        <w:pStyle w:val="ConsPlusNormal"/>
        <w:spacing w:before="220"/>
        <w:ind w:firstLine="540"/>
        <w:jc w:val="both"/>
      </w:pPr>
      <w:r>
        <w:t>График (режим) работы сектора опеки и попечительства:</w:t>
      </w:r>
    </w:p>
    <w:p w:rsidR="00F60580" w:rsidRDefault="00F60580">
      <w:pPr>
        <w:pStyle w:val="ConsPlusNormal"/>
        <w:spacing w:before="220"/>
        <w:ind w:firstLine="540"/>
        <w:jc w:val="both"/>
      </w:pPr>
      <w:r>
        <w:t>понедельник - четверг с 8-00 до 17-00 часов,</w:t>
      </w:r>
    </w:p>
    <w:p w:rsidR="00F60580" w:rsidRDefault="00F60580">
      <w:pPr>
        <w:pStyle w:val="ConsPlusNormal"/>
        <w:spacing w:before="220"/>
        <w:ind w:firstLine="540"/>
        <w:jc w:val="both"/>
      </w:pPr>
      <w:r>
        <w:t>обеденный перерыв с 12-00 до 13-00 часов.</w:t>
      </w:r>
    </w:p>
    <w:p w:rsidR="00F60580" w:rsidRDefault="00F60580">
      <w:pPr>
        <w:pStyle w:val="ConsPlusNormal"/>
        <w:spacing w:before="220"/>
        <w:ind w:firstLine="540"/>
        <w:jc w:val="both"/>
      </w:pPr>
      <w:r>
        <w:t>Суббота и воскресенье - выходные дни.</w:t>
      </w:r>
    </w:p>
    <w:p w:rsidR="00F60580" w:rsidRDefault="00F60580">
      <w:pPr>
        <w:pStyle w:val="ConsPlusNormal"/>
        <w:spacing w:before="220"/>
        <w:ind w:firstLine="540"/>
        <w:jc w:val="both"/>
      </w:pPr>
      <w:r>
        <w:t>Телефоны специалистов сектора опеки и попечительства: 8 (83147) 7-57-38, 7-57-13.</w:t>
      </w:r>
    </w:p>
    <w:p w:rsidR="00F60580" w:rsidRDefault="00F60580">
      <w:pPr>
        <w:pStyle w:val="ConsPlusNormal"/>
        <w:spacing w:before="220"/>
        <w:ind w:firstLine="540"/>
        <w:jc w:val="both"/>
      </w:pPr>
      <w:r>
        <w:lastRenderedPageBreak/>
        <w:t>Адрес интернет-сайта администрации города, содержащего информацию о предоставлении государственной услуги: http://www.arzamas.org.</w:t>
      </w:r>
    </w:p>
    <w:p w:rsidR="00F60580" w:rsidRDefault="00F60580">
      <w:pPr>
        <w:pStyle w:val="ConsPlusNormal"/>
        <w:spacing w:before="220"/>
        <w:ind w:firstLine="540"/>
        <w:jc w:val="both"/>
      </w:pPr>
      <w:r>
        <w:t>Адрес электронной почты: doin-arzamas@yandex.ru.</w:t>
      </w:r>
    </w:p>
    <w:p w:rsidR="00F60580" w:rsidRDefault="00F60580">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F60580" w:rsidRDefault="00F60580">
      <w:pPr>
        <w:pStyle w:val="ConsPlusNormal"/>
        <w:spacing w:before="220"/>
        <w:ind w:firstLine="540"/>
        <w:jc w:val="both"/>
      </w:pPr>
      <w:r>
        <w:t>График (режим) работы МФЦ:</w:t>
      </w:r>
    </w:p>
    <w:p w:rsidR="00F60580" w:rsidRDefault="00F60580">
      <w:pPr>
        <w:pStyle w:val="ConsPlusNormal"/>
        <w:spacing w:before="220"/>
        <w:ind w:firstLine="540"/>
        <w:jc w:val="both"/>
      </w:pPr>
      <w:r>
        <w:t>Понедельник, вторник, четверг, пятница с 9.00 до 18.00 без перерыва на обед;</w:t>
      </w:r>
    </w:p>
    <w:p w:rsidR="00F60580" w:rsidRDefault="00F60580">
      <w:pPr>
        <w:pStyle w:val="ConsPlusNormal"/>
        <w:spacing w:before="220"/>
        <w:ind w:firstLine="540"/>
        <w:jc w:val="both"/>
      </w:pPr>
      <w:r>
        <w:t>Среда с 10.00 до 20.00 без перерыва на обед;</w:t>
      </w:r>
    </w:p>
    <w:p w:rsidR="00F60580" w:rsidRDefault="00F60580">
      <w:pPr>
        <w:pStyle w:val="ConsPlusNormal"/>
        <w:spacing w:before="220"/>
        <w:ind w:firstLine="540"/>
        <w:jc w:val="both"/>
      </w:pPr>
      <w:r>
        <w:t>Суббота с 9.00 до 13.00 без перерыва на обед;</w:t>
      </w:r>
    </w:p>
    <w:p w:rsidR="00F60580" w:rsidRDefault="00F60580">
      <w:pPr>
        <w:pStyle w:val="ConsPlusNormal"/>
        <w:spacing w:before="220"/>
        <w:ind w:firstLine="540"/>
        <w:jc w:val="both"/>
      </w:pPr>
      <w:r>
        <w:t>Воскресенье - выходной день.</w:t>
      </w:r>
    </w:p>
    <w:p w:rsidR="00F60580" w:rsidRDefault="00F60580">
      <w:pPr>
        <w:pStyle w:val="ConsPlusNormal"/>
        <w:spacing w:before="220"/>
        <w:ind w:firstLine="540"/>
        <w:jc w:val="both"/>
      </w:pPr>
      <w:r>
        <w:t>Справочные телефоны: (83147) 78-449, 78-445.</w:t>
      </w:r>
    </w:p>
    <w:p w:rsidR="00F60580" w:rsidRDefault="00F60580">
      <w:pPr>
        <w:pStyle w:val="ConsPlusNormal"/>
        <w:spacing w:before="220"/>
        <w:ind w:firstLine="540"/>
        <w:jc w:val="both"/>
      </w:pPr>
      <w:r>
        <w:t>Адрес электронной почты МФЦ: info@mfc-arzamas.ru.</w:t>
      </w:r>
    </w:p>
    <w:p w:rsidR="00F60580" w:rsidRDefault="00F60580">
      <w:pPr>
        <w:pStyle w:val="ConsPlusNormal"/>
        <w:spacing w:before="220"/>
        <w:ind w:firstLine="540"/>
        <w:jc w:val="both"/>
      </w:pPr>
      <w:r>
        <w:t>Адрес официального сайта МФЦ: www.mfc-arzamas.ru.</w:t>
      </w:r>
    </w:p>
    <w:p w:rsidR="00F60580" w:rsidRDefault="00F60580">
      <w:pPr>
        <w:pStyle w:val="ConsPlusNormal"/>
        <w:spacing w:before="220"/>
        <w:ind w:firstLine="540"/>
        <w:jc w:val="both"/>
      </w:pPr>
      <w:r>
        <w:t>1.3.2. Информирование о предоставлении государственной услуги осуществляется:</w:t>
      </w:r>
    </w:p>
    <w:p w:rsidR="00F60580" w:rsidRDefault="00F60580">
      <w:pPr>
        <w:pStyle w:val="ConsPlusNormal"/>
        <w:spacing w:before="220"/>
        <w:ind w:firstLine="540"/>
        <w:jc w:val="both"/>
      </w:pPr>
      <w:r>
        <w:t>- в устной форме в секторе опеки и попечительства, в МФЦ;</w:t>
      </w:r>
    </w:p>
    <w:p w:rsidR="00F60580" w:rsidRDefault="00F60580">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F60580" w:rsidRDefault="00F60580">
      <w:pPr>
        <w:pStyle w:val="ConsPlusNormal"/>
        <w:spacing w:before="220"/>
        <w:ind w:firstLine="540"/>
        <w:jc w:val="both"/>
      </w:pPr>
      <w:r>
        <w:t>- с использованием средств телефонной связи;</w:t>
      </w:r>
    </w:p>
    <w:p w:rsidR="00F60580" w:rsidRDefault="00F60580">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60580" w:rsidRDefault="00F60580">
      <w:pPr>
        <w:pStyle w:val="ConsPlusNormal"/>
        <w:spacing w:before="220"/>
        <w:ind w:firstLine="540"/>
        <w:jc w:val="both"/>
      </w:pPr>
      <w:r>
        <w:t>- на информационных стендах сектора опеки и попечительства, МФЦ.</w:t>
      </w:r>
    </w:p>
    <w:p w:rsidR="00F60580" w:rsidRDefault="00F60580">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F60580" w:rsidRDefault="00F60580">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60580" w:rsidRDefault="00F60580">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F60580" w:rsidRDefault="00F60580">
      <w:pPr>
        <w:pStyle w:val="ConsPlusNormal"/>
        <w:spacing w:before="220"/>
        <w:ind w:firstLine="540"/>
        <w:jc w:val="both"/>
      </w:pPr>
      <w:r>
        <w:t xml:space="preserve">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w:t>
      </w:r>
      <w:r>
        <w:lastRenderedPageBreak/>
        <w:t>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60580" w:rsidRDefault="00F60580">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F60580" w:rsidRDefault="00F60580">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F60580" w:rsidRDefault="00F60580">
      <w:pPr>
        <w:pStyle w:val="ConsPlusNormal"/>
        <w:spacing w:before="220"/>
        <w:ind w:firstLine="540"/>
        <w:jc w:val="both"/>
      </w:pPr>
      <w:r>
        <w:t>На информационных стендах размещается информация:</w:t>
      </w:r>
    </w:p>
    <w:p w:rsidR="00F60580" w:rsidRDefault="00F60580">
      <w:pPr>
        <w:pStyle w:val="ConsPlusNormal"/>
        <w:spacing w:before="220"/>
        <w:ind w:firstLine="540"/>
        <w:jc w:val="both"/>
      </w:pPr>
      <w:r>
        <w:t>- административный регламент с приложениями;</w:t>
      </w:r>
    </w:p>
    <w:p w:rsidR="00F60580" w:rsidRDefault="00F60580">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F60580" w:rsidRDefault="00F60580">
      <w:pPr>
        <w:pStyle w:val="ConsPlusNormal"/>
        <w:spacing w:before="220"/>
        <w:ind w:firstLine="540"/>
        <w:jc w:val="both"/>
      </w:pPr>
      <w:r>
        <w:t>- образец оформления заявления;</w:t>
      </w:r>
    </w:p>
    <w:p w:rsidR="00F60580" w:rsidRDefault="00F60580">
      <w:pPr>
        <w:pStyle w:val="ConsPlusNormal"/>
        <w:spacing w:before="220"/>
        <w:ind w:firstLine="540"/>
        <w:jc w:val="both"/>
      </w:pPr>
      <w:r>
        <w:t xml:space="preserve">- </w:t>
      </w:r>
      <w:hyperlink w:anchor="P795" w:history="1">
        <w:r>
          <w:rPr>
            <w:color w:val="0000FF"/>
          </w:rPr>
          <w:t>блок-схема</w:t>
        </w:r>
      </w:hyperlink>
      <w:r>
        <w:t>, наглядно отображающая алгоритм прохождения административных процедур (Приложение N 5).</w:t>
      </w:r>
    </w:p>
    <w:p w:rsidR="00F60580" w:rsidRDefault="00F60580">
      <w:pPr>
        <w:pStyle w:val="ConsPlusNormal"/>
        <w:spacing w:before="220"/>
        <w:ind w:firstLine="540"/>
        <w:jc w:val="both"/>
      </w:pPr>
      <w:r>
        <w:t>1.3.4. Основными требованиями к информированию заявителей являются:</w:t>
      </w:r>
    </w:p>
    <w:p w:rsidR="00F60580" w:rsidRDefault="00F60580">
      <w:pPr>
        <w:pStyle w:val="ConsPlusNormal"/>
        <w:spacing w:before="220"/>
        <w:ind w:firstLine="540"/>
        <w:jc w:val="both"/>
      </w:pPr>
      <w:r>
        <w:t>- достоверность и полнота предоставляемой информации;</w:t>
      </w:r>
    </w:p>
    <w:p w:rsidR="00F60580" w:rsidRDefault="00F60580">
      <w:pPr>
        <w:pStyle w:val="ConsPlusNormal"/>
        <w:spacing w:before="220"/>
        <w:ind w:firstLine="540"/>
        <w:jc w:val="both"/>
      </w:pPr>
      <w:r>
        <w:t>- четкость изложения информации;</w:t>
      </w:r>
    </w:p>
    <w:p w:rsidR="00F60580" w:rsidRDefault="00F60580">
      <w:pPr>
        <w:pStyle w:val="ConsPlusNormal"/>
        <w:spacing w:before="220"/>
        <w:ind w:firstLine="540"/>
        <w:jc w:val="both"/>
      </w:pPr>
      <w:r>
        <w:t>- удобство и доступность получения информации;</w:t>
      </w:r>
    </w:p>
    <w:p w:rsidR="00F60580" w:rsidRDefault="00F60580">
      <w:pPr>
        <w:pStyle w:val="ConsPlusNormal"/>
        <w:spacing w:before="220"/>
        <w:ind w:firstLine="540"/>
        <w:jc w:val="both"/>
      </w:pPr>
      <w:r>
        <w:t>- оперативность предоставления информации.</w:t>
      </w:r>
    </w:p>
    <w:p w:rsidR="00F60580" w:rsidRDefault="00F60580">
      <w:pPr>
        <w:pStyle w:val="ConsPlusNormal"/>
        <w:ind w:firstLine="540"/>
        <w:jc w:val="both"/>
      </w:pPr>
    </w:p>
    <w:p w:rsidR="00F60580" w:rsidRDefault="00F60580">
      <w:pPr>
        <w:pStyle w:val="ConsPlusNormal"/>
        <w:jc w:val="center"/>
        <w:outlineLvl w:val="1"/>
      </w:pPr>
      <w:r>
        <w:t>2. Стандарт предоставления государственной услуги</w:t>
      </w:r>
    </w:p>
    <w:p w:rsidR="00F60580" w:rsidRDefault="00F60580">
      <w:pPr>
        <w:pStyle w:val="ConsPlusNormal"/>
        <w:ind w:firstLine="540"/>
        <w:jc w:val="both"/>
      </w:pPr>
    </w:p>
    <w:p w:rsidR="00F60580" w:rsidRDefault="00F60580">
      <w:pPr>
        <w:pStyle w:val="ConsPlusNormal"/>
        <w:jc w:val="center"/>
        <w:outlineLvl w:val="2"/>
      </w:pPr>
      <w:r>
        <w:t>2.1. Наименование государственной услуги</w:t>
      </w:r>
    </w:p>
    <w:p w:rsidR="00F60580" w:rsidRDefault="00F60580">
      <w:pPr>
        <w:pStyle w:val="ConsPlusNormal"/>
        <w:ind w:firstLine="540"/>
        <w:jc w:val="both"/>
      </w:pPr>
    </w:p>
    <w:p w:rsidR="00F60580" w:rsidRDefault="00F60580">
      <w:pPr>
        <w:pStyle w:val="ConsPlusNormal"/>
        <w:ind w:firstLine="540"/>
        <w:jc w:val="both"/>
      </w:pPr>
      <w:r>
        <w:t>2.1.1.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60580" w:rsidRDefault="00F60580">
      <w:pPr>
        <w:pStyle w:val="ConsPlusNormal"/>
        <w:ind w:firstLine="540"/>
        <w:jc w:val="both"/>
      </w:pPr>
    </w:p>
    <w:p w:rsidR="00F60580" w:rsidRDefault="00F60580">
      <w:pPr>
        <w:pStyle w:val="ConsPlusNormal"/>
        <w:jc w:val="center"/>
        <w:outlineLvl w:val="2"/>
      </w:pPr>
      <w:r>
        <w:t>2.2. Наименование органа, предоставляющего</w:t>
      </w:r>
    </w:p>
    <w:p w:rsidR="00F60580" w:rsidRDefault="00F60580">
      <w:pPr>
        <w:pStyle w:val="ConsPlusNormal"/>
        <w:jc w:val="center"/>
      </w:pPr>
      <w:r>
        <w:t>государственную услугу</w:t>
      </w:r>
    </w:p>
    <w:p w:rsidR="00F60580" w:rsidRDefault="00F60580">
      <w:pPr>
        <w:pStyle w:val="ConsPlusNormal"/>
        <w:ind w:firstLine="540"/>
        <w:jc w:val="both"/>
      </w:pPr>
    </w:p>
    <w:p w:rsidR="00F60580" w:rsidRDefault="00F60580">
      <w:pPr>
        <w:pStyle w:val="ConsPlusNormal"/>
        <w:ind w:firstLine="540"/>
        <w:jc w:val="both"/>
      </w:pPr>
      <w:r>
        <w:t>2.2.1. Государственная услуга предоставляется администрацией города Арзамаса.</w:t>
      </w:r>
    </w:p>
    <w:p w:rsidR="00F60580" w:rsidRDefault="00F60580">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F60580" w:rsidRDefault="00F60580">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F60580" w:rsidRDefault="00F60580">
      <w:pPr>
        <w:pStyle w:val="ConsPlusNormal"/>
        <w:spacing w:before="220"/>
        <w:ind w:firstLine="540"/>
        <w:jc w:val="both"/>
      </w:pPr>
      <w:r>
        <w:t>Часы работы: с понедельника по пятницу с 8.00 до 17.00;</w:t>
      </w:r>
    </w:p>
    <w:p w:rsidR="00F60580" w:rsidRDefault="00F60580">
      <w:pPr>
        <w:pStyle w:val="ConsPlusNormal"/>
        <w:spacing w:before="220"/>
        <w:ind w:firstLine="540"/>
        <w:jc w:val="both"/>
      </w:pPr>
      <w:r>
        <w:lastRenderedPageBreak/>
        <w:t>перерыв на обед с 12.00 до 13.00;</w:t>
      </w:r>
    </w:p>
    <w:p w:rsidR="00F60580" w:rsidRDefault="00F60580">
      <w:pPr>
        <w:pStyle w:val="ConsPlusNormal"/>
        <w:spacing w:before="220"/>
        <w:ind w:firstLine="540"/>
        <w:jc w:val="both"/>
      </w:pPr>
      <w:r>
        <w:t>суббота, воскресенье: выходные дни;</w:t>
      </w:r>
    </w:p>
    <w:p w:rsidR="00F60580" w:rsidRDefault="00F60580">
      <w:pPr>
        <w:pStyle w:val="ConsPlusNormal"/>
        <w:spacing w:before="220"/>
        <w:ind w:firstLine="540"/>
        <w:jc w:val="both"/>
      </w:pPr>
      <w:r>
        <w:t>телефон: (83147) 7-57-38, факс: (83147) 7-57-13;</w:t>
      </w:r>
    </w:p>
    <w:p w:rsidR="00F60580" w:rsidRDefault="00F60580">
      <w:pPr>
        <w:pStyle w:val="ConsPlusNormal"/>
        <w:spacing w:before="220"/>
        <w:ind w:firstLine="540"/>
        <w:jc w:val="both"/>
      </w:pPr>
      <w:r>
        <w:t>адрес сайта: http://www.arzamas.org;</w:t>
      </w:r>
    </w:p>
    <w:p w:rsidR="00F60580" w:rsidRDefault="00F60580">
      <w:pPr>
        <w:pStyle w:val="ConsPlusNormal"/>
        <w:spacing w:before="220"/>
        <w:ind w:firstLine="540"/>
        <w:jc w:val="both"/>
      </w:pPr>
      <w:r>
        <w:t>адрес электронной почты: doin-arzamas@yandex.ru.</w:t>
      </w:r>
    </w:p>
    <w:p w:rsidR="00F60580" w:rsidRDefault="00F60580">
      <w:pPr>
        <w:pStyle w:val="ConsPlusNormal"/>
        <w:spacing w:before="220"/>
        <w:ind w:firstLine="540"/>
        <w:jc w:val="both"/>
      </w:pPr>
      <w:r>
        <w:t>2.2.3. Функции приема документов и выдачи готового результата услуги осуществляются МФЦ.</w:t>
      </w:r>
    </w:p>
    <w:p w:rsidR="00F60580" w:rsidRDefault="00F60580">
      <w:pPr>
        <w:pStyle w:val="ConsPlusNormal"/>
        <w:spacing w:before="220"/>
        <w:ind w:firstLine="540"/>
        <w:jc w:val="both"/>
      </w:pPr>
      <w:r>
        <w:t>Местонахождение МФЦ: 607224, Нижегородская область, г. Арзамас, ул. Кирова, д. 27а.</w:t>
      </w:r>
    </w:p>
    <w:p w:rsidR="00F60580" w:rsidRDefault="00F60580">
      <w:pPr>
        <w:pStyle w:val="ConsPlusNormal"/>
        <w:spacing w:before="220"/>
        <w:ind w:firstLine="540"/>
        <w:jc w:val="both"/>
      </w:pPr>
      <w:r>
        <w:t>График (режим) работы МФЦ:</w:t>
      </w:r>
    </w:p>
    <w:p w:rsidR="00F60580" w:rsidRDefault="00F60580">
      <w:pPr>
        <w:pStyle w:val="ConsPlusNormal"/>
        <w:spacing w:before="220"/>
        <w:ind w:firstLine="540"/>
        <w:jc w:val="both"/>
      </w:pPr>
      <w:r>
        <w:t>Понедельник, вторник, четверг, пятница с 9.00 до 18.00 без перерыва на обед;</w:t>
      </w:r>
    </w:p>
    <w:p w:rsidR="00F60580" w:rsidRDefault="00F60580">
      <w:pPr>
        <w:pStyle w:val="ConsPlusNormal"/>
        <w:spacing w:before="220"/>
        <w:ind w:firstLine="540"/>
        <w:jc w:val="both"/>
      </w:pPr>
      <w:r>
        <w:t>Среда с 10.00 до 20.00 без перерыва на обед;</w:t>
      </w:r>
    </w:p>
    <w:p w:rsidR="00F60580" w:rsidRDefault="00F60580">
      <w:pPr>
        <w:pStyle w:val="ConsPlusNormal"/>
        <w:spacing w:before="220"/>
        <w:ind w:firstLine="540"/>
        <w:jc w:val="both"/>
      </w:pPr>
      <w:r>
        <w:t>Суббота с 9.00 до 13.00 без перерыва на обед;</w:t>
      </w:r>
    </w:p>
    <w:p w:rsidR="00F60580" w:rsidRDefault="00F60580">
      <w:pPr>
        <w:pStyle w:val="ConsPlusNormal"/>
        <w:spacing w:before="220"/>
        <w:ind w:firstLine="540"/>
        <w:jc w:val="both"/>
      </w:pPr>
      <w:r>
        <w:t>Воскресенье - выходной день.</w:t>
      </w:r>
    </w:p>
    <w:p w:rsidR="00F60580" w:rsidRDefault="00F60580">
      <w:pPr>
        <w:pStyle w:val="ConsPlusNormal"/>
        <w:spacing w:before="220"/>
        <w:ind w:firstLine="540"/>
        <w:jc w:val="both"/>
      </w:pPr>
      <w:r>
        <w:t>Справочные телефоны: (83147) 78-449, 78-445.</w:t>
      </w:r>
    </w:p>
    <w:p w:rsidR="00F60580" w:rsidRDefault="00F60580">
      <w:pPr>
        <w:pStyle w:val="ConsPlusNormal"/>
        <w:spacing w:before="220"/>
        <w:ind w:firstLine="540"/>
        <w:jc w:val="both"/>
      </w:pPr>
      <w:r>
        <w:t>Адрес электронной почты МФЦ: info@mfc-arzamas.ru.</w:t>
      </w:r>
    </w:p>
    <w:p w:rsidR="00F60580" w:rsidRDefault="00F60580">
      <w:pPr>
        <w:pStyle w:val="ConsPlusNormal"/>
        <w:spacing w:before="220"/>
        <w:ind w:firstLine="540"/>
        <w:jc w:val="both"/>
      </w:pPr>
      <w:r>
        <w:t>Адрес официального сайта МФЦ: www.mfc-arzamas.ru.</w:t>
      </w:r>
    </w:p>
    <w:p w:rsidR="00F60580" w:rsidRDefault="00F60580">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F60580" w:rsidRDefault="00F60580">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F60580" w:rsidRDefault="00F60580">
      <w:pPr>
        <w:pStyle w:val="ConsPlusNormal"/>
        <w:spacing w:before="220"/>
        <w:ind w:firstLine="540"/>
        <w:jc w:val="both"/>
      </w:pPr>
      <w:r>
        <w:t>- МВД России;</w:t>
      </w:r>
    </w:p>
    <w:p w:rsidR="00F60580" w:rsidRDefault="00F60580">
      <w:pPr>
        <w:pStyle w:val="ConsPlusNormal"/>
        <w:spacing w:before="220"/>
        <w:ind w:firstLine="540"/>
        <w:jc w:val="both"/>
      </w:pPr>
      <w:r>
        <w:t>- МБУ "Жилищно-коммунальный комплекс" г. Арзамас;</w:t>
      </w:r>
    </w:p>
    <w:p w:rsidR="00F60580" w:rsidRDefault="00F60580">
      <w:pPr>
        <w:pStyle w:val="ConsPlusNormal"/>
        <w:spacing w:before="220"/>
        <w:ind w:firstLine="540"/>
        <w:jc w:val="both"/>
      </w:pPr>
      <w:r>
        <w:t>- Филиалом ФГБУ "Федеральная кадастровая палата Федеральной службы государственной регистрации, кадастра и картографии" по Нижегородской области;</w:t>
      </w:r>
    </w:p>
    <w:p w:rsidR="00F60580" w:rsidRDefault="00F60580">
      <w:pPr>
        <w:pStyle w:val="ConsPlusNormal"/>
        <w:spacing w:before="220"/>
        <w:ind w:firstLine="540"/>
        <w:jc w:val="both"/>
      </w:pPr>
      <w:r>
        <w:t>- Межрайонной инспекцией ФНС России N 1 по Нижегородской области.</w:t>
      </w:r>
    </w:p>
    <w:p w:rsidR="00F60580" w:rsidRDefault="00F60580">
      <w:pPr>
        <w:pStyle w:val="ConsPlusNormal"/>
        <w:ind w:firstLine="540"/>
        <w:jc w:val="both"/>
      </w:pPr>
    </w:p>
    <w:p w:rsidR="00F60580" w:rsidRDefault="00F60580">
      <w:pPr>
        <w:pStyle w:val="ConsPlusNormal"/>
        <w:jc w:val="center"/>
        <w:outlineLvl w:val="2"/>
      </w:pPr>
      <w:r>
        <w:t>2.3. Результат предоставления государственной услуги</w:t>
      </w:r>
    </w:p>
    <w:p w:rsidR="00F60580" w:rsidRDefault="00F60580">
      <w:pPr>
        <w:pStyle w:val="ConsPlusNormal"/>
        <w:ind w:firstLine="540"/>
        <w:jc w:val="both"/>
      </w:pPr>
    </w:p>
    <w:p w:rsidR="00F60580" w:rsidRDefault="00F60580">
      <w:pPr>
        <w:pStyle w:val="ConsPlusNormal"/>
        <w:ind w:firstLine="540"/>
        <w:jc w:val="both"/>
      </w:pPr>
      <w:r>
        <w:t>2.3.1. Результатом предоставления государственной услуги является:</w:t>
      </w:r>
    </w:p>
    <w:p w:rsidR="00F60580" w:rsidRDefault="00F60580">
      <w:pPr>
        <w:pStyle w:val="ConsPlusNormal"/>
        <w:spacing w:before="220"/>
        <w:ind w:firstLine="540"/>
        <w:jc w:val="both"/>
      </w:pPr>
      <w:r>
        <w:t>- Постановление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60580" w:rsidRDefault="00F60580">
      <w:pPr>
        <w:pStyle w:val="ConsPlusNormal"/>
        <w:spacing w:before="220"/>
        <w:ind w:firstLine="540"/>
        <w:jc w:val="both"/>
      </w:pPr>
      <w:r>
        <w:t>- Уведомление об отказе в предоставлении государственной услуги.</w:t>
      </w:r>
    </w:p>
    <w:p w:rsidR="00F60580" w:rsidRDefault="00F60580">
      <w:pPr>
        <w:pStyle w:val="ConsPlusNormal"/>
        <w:ind w:firstLine="540"/>
        <w:jc w:val="both"/>
      </w:pPr>
    </w:p>
    <w:p w:rsidR="00F60580" w:rsidRDefault="00F60580">
      <w:pPr>
        <w:pStyle w:val="ConsPlusNormal"/>
        <w:jc w:val="center"/>
        <w:outlineLvl w:val="2"/>
      </w:pPr>
      <w:r>
        <w:lastRenderedPageBreak/>
        <w:t>2.4. Сроки предоставления государственной услуги</w:t>
      </w:r>
    </w:p>
    <w:p w:rsidR="00F60580" w:rsidRDefault="00F60580">
      <w:pPr>
        <w:pStyle w:val="ConsPlusNormal"/>
        <w:ind w:firstLine="540"/>
        <w:jc w:val="both"/>
      </w:pPr>
    </w:p>
    <w:p w:rsidR="00F60580" w:rsidRDefault="00F60580">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F60580" w:rsidRDefault="00F60580">
      <w:pPr>
        <w:pStyle w:val="ConsPlusNormal"/>
        <w:ind w:firstLine="540"/>
        <w:jc w:val="both"/>
      </w:pPr>
    </w:p>
    <w:p w:rsidR="00F60580" w:rsidRDefault="00F60580">
      <w:pPr>
        <w:pStyle w:val="ConsPlusNormal"/>
        <w:jc w:val="center"/>
        <w:outlineLvl w:val="2"/>
      </w:pPr>
      <w:r>
        <w:t>2.5. Правовые основания для предоставления</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 xml:space="preserve">2.5.1. </w:t>
      </w:r>
      <w:hyperlink r:id="rId11" w:history="1">
        <w:r>
          <w:rPr>
            <w:color w:val="0000FF"/>
          </w:rPr>
          <w:t>Конституция</w:t>
        </w:r>
      </w:hyperlink>
      <w:r>
        <w:t xml:space="preserve"> Российской Федерации;</w:t>
      </w:r>
    </w:p>
    <w:p w:rsidR="00F60580" w:rsidRDefault="00F60580">
      <w:pPr>
        <w:pStyle w:val="ConsPlusNormal"/>
        <w:spacing w:before="220"/>
        <w:ind w:firstLine="540"/>
        <w:jc w:val="both"/>
      </w:pPr>
      <w:r>
        <w:t xml:space="preserve">2.5.2. Гражданский </w:t>
      </w:r>
      <w:hyperlink r:id="rId12" w:history="1">
        <w:r>
          <w:rPr>
            <w:color w:val="0000FF"/>
          </w:rPr>
          <w:t>кодекс</w:t>
        </w:r>
      </w:hyperlink>
      <w:r>
        <w:t xml:space="preserve"> Российской Федерации;</w:t>
      </w:r>
    </w:p>
    <w:p w:rsidR="00F60580" w:rsidRDefault="00F60580">
      <w:pPr>
        <w:pStyle w:val="ConsPlusNormal"/>
        <w:spacing w:before="220"/>
        <w:ind w:firstLine="540"/>
        <w:jc w:val="both"/>
      </w:pPr>
      <w:r>
        <w:t xml:space="preserve">2.5.3. Семейный </w:t>
      </w:r>
      <w:hyperlink r:id="rId13" w:history="1">
        <w:r>
          <w:rPr>
            <w:color w:val="0000FF"/>
          </w:rPr>
          <w:t>кодекс</w:t>
        </w:r>
      </w:hyperlink>
      <w:r>
        <w:t xml:space="preserve"> Российской Федерации;</w:t>
      </w:r>
    </w:p>
    <w:p w:rsidR="00F60580" w:rsidRDefault="00F60580">
      <w:pPr>
        <w:pStyle w:val="ConsPlusNormal"/>
        <w:spacing w:before="220"/>
        <w:ind w:firstLine="540"/>
        <w:jc w:val="both"/>
      </w:pPr>
      <w:r>
        <w:t xml:space="preserve">2.5.4. Жилищный </w:t>
      </w:r>
      <w:hyperlink r:id="rId14" w:history="1">
        <w:r>
          <w:rPr>
            <w:color w:val="0000FF"/>
          </w:rPr>
          <w:t>кодекс</w:t>
        </w:r>
      </w:hyperlink>
      <w:r>
        <w:t xml:space="preserve"> Российской Федерации;</w:t>
      </w:r>
    </w:p>
    <w:p w:rsidR="00F60580" w:rsidRDefault="00F60580">
      <w:pPr>
        <w:pStyle w:val="ConsPlusNormal"/>
        <w:spacing w:before="220"/>
        <w:ind w:firstLine="540"/>
        <w:jc w:val="both"/>
      </w:pPr>
      <w:r>
        <w:t xml:space="preserve">2.5.5. Федеральный </w:t>
      </w:r>
      <w:hyperlink r:id="rId15" w:history="1">
        <w:r>
          <w:rPr>
            <w:color w:val="0000FF"/>
          </w:rPr>
          <w:t>закон</w:t>
        </w:r>
      </w:hyperlink>
      <w:r>
        <w:t xml:space="preserve"> от 24 апреля 2008 года N 48-ФЗ "Об опеке и попечительстве;</w:t>
      </w:r>
    </w:p>
    <w:p w:rsidR="00F60580" w:rsidRDefault="00F60580">
      <w:pPr>
        <w:pStyle w:val="ConsPlusNormal"/>
        <w:spacing w:before="220"/>
        <w:ind w:firstLine="540"/>
        <w:jc w:val="both"/>
      </w:pPr>
      <w:r>
        <w:t xml:space="preserve">2.5.6.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60580" w:rsidRDefault="00F60580">
      <w:pPr>
        <w:pStyle w:val="ConsPlusNormal"/>
        <w:spacing w:before="220"/>
        <w:ind w:firstLine="540"/>
        <w:jc w:val="both"/>
      </w:pPr>
      <w:r>
        <w:t xml:space="preserve">2.5.7. Федеральный </w:t>
      </w:r>
      <w:hyperlink r:id="rId17" w:history="1">
        <w:r>
          <w:rPr>
            <w:color w:val="0000FF"/>
          </w:rPr>
          <w:t>закон</w:t>
        </w:r>
      </w:hyperlink>
      <w:r>
        <w:t xml:space="preserve"> от 24 июля 1998 года N 124-ФЗ "Об основных гарантиях прав ребенка в Российской Федерации";</w:t>
      </w:r>
    </w:p>
    <w:p w:rsidR="00F60580" w:rsidRDefault="00F60580">
      <w:pPr>
        <w:pStyle w:val="ConsPlusNormal"/>
        <w:spacing w:before="220"/>
        <w:ind w:firstLine="540"/>
        <w:jc w:val="both"/>
      </w:pPr>
      <w:r>
        <w:t xml:space="preserve">2.5.8. Федеральный </w:t>
      </w:r>
      <w:hyperlink r:id="rId18"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F60580" w:rsidRDefault="00F60580">
      <w:pPr>
        <w:pStyle w:val="ConsPlusNormal"/>
        <w:spacing w:before="220"/>
        <w:ind w:firstLine="540"/>
        <w:jc w:val="both"/>
      </w:pPr>
      <w:r>
        <w:t xml:space="preserve">2.5.9. Федеральный </w:t>
      </w:r>
      <w:hyperlink r:id="rId19" w:history="1">
        <w:r>
          <w:rPr>
            <w:color w:val="0000FF"/>
          </w:rPr>
          <w:t>закон</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F60580" w:rsidRDefault="00F60580">
      <w:pPr>
        <w:pStyle w:val="ConsPlusNormal"/>
        <w:spacing w:before="220"/>
        <w:ind w:firstLine="540"/>
        <w:jc w:val="both"/>
      </w:pPr>
      <w:r>
        <w:t xml:space="preserve">2.5.10. </w:t>
      </w:r>
      <w:hyperlink r:id="rId20" w:history="1">
        <w:r>
          <w:rPr>
            <w:color w:val="0000FF"/>
          </w:rPr>
          <w:t>Закон</w:t>
        </w:r>
      </w:hyperlink>
      <w:r>
        <w:t xml:space="preserve"> Нижегородской области от 07.09.2007 N 123-З "О жилищной политике в Нижегородской области";</w:t>
      </w:r>
    </w:p>
    <w:p w:rsidR="00F60580" w:rsidRDefault="00F60580">
      <w:pPr>
        <w:pStyle w:val="ConsPlusNormal"/>
        <w:spacing w:before="220"/>
        <w:ind w:firstLine="540"/>
        <w:jc w:val="both"/>
      </w:pPr>
      <w:r>
        <w:t xml:space="preserve">2.5.11. </w:t>
      </w:r>
      <w:hyperlink r:id="rId21" w:history="1">
        <w:r>
          <w:rPr>
            <w:color w:val="0000FF"/>
          </w:rPr>
          <w:t>Закон</w:t>
        </w:r>
      </w:hyperlink>
      <w:r>
        <w:t xml:space="preserve"> Нижегородской области от 10.12.2004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F60580" w:rsidRDefault="00F60580">
      <w:pPr>
        <w:pStyle w:val="ConsPlusNormal"/>
        <w:spacing w:before="220"/>
        <w:ind w:firstLine="540"/>
        <w:jc w:val="both"/>
      </w:pPr>
      <w:r>
        <w:t xml:space="preserve">2.5.12. </w:t>
      </w:r>
      <w:hyperlink r:id="rId22"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F60580" w:rsidRDefault="00F60580">
      <w:pPr>
        <w:pStyle w:val="ConsPlusNormal"/>
        <w:spacing w:before="220"/>
        <w:ind w:firstLine="540"/>
        <w:jc w:val="both"/>
      </w:pPr>
      <w:r>
        <w:t xml:space="preserve">2.5.13. </w:t>
      </w:r>
      <w:hyperlink r:id="rId23" w:history="1">
        <w:proofErr w:type="gramStart"/>
        <w:r>
          <w:rPr>
            <w:color w:val="0000FF"/>
          </w:rPr>
          <w:t>Постановление</w:t>
        </w:r>
      </w:hyperlink>
      <w:r>
        <w:t xml:space="preserve"> Правительства Нижегородской области от 06.02.2013 N 64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roofErr w:type="gramEnd"/>
    </w:p>
    <w:p w:rsidR="00F60580" w:rsidRDefault="00F60580">
      <w:pPr>
        <w:pStyle w:val="ConsPlusNormal"/>
        <w:ind w:firstLine="540"/>
        <w:jc w:val="both"/>
      </w:pPr>
    </w:p>
    <w:p w:rsidR="00F60580" w:rsidRDefault="00F60580">
      <w:pPr>
        <w:pStyle w:val="ConsPlusNormal"/>
        <w:jc w:val="center"/>
        <w:outlineLvl w:val="2"/>
      </w:pPr>
      <w:bookmarkStart w:id="3" w:name="P174"/>
      <w:bookmarkEnd w:id="3"/>
      <w:r>
        <w:t>2.6. Исчерпывающий перечень документов, необходимых</w:t>
      </w:r>
    </w:p>
    <w:p w:rsidR="00F60580" w:rsidRDefault="00F60580">
      <w:pPr>
        <w:pStyle w:val="ConsPlusNormal"/>
        <w:jc w:val="center"/>
      </w:pPr>
      <w:r>
        <w:t>в соответствии с нормативными правовыми актами</w:t>
      </w:r>
    </w:p>
    <w:p w:rsidR="00F60580" w:rsidRDefault="00F60580">
      <w:pPr>
        <w:pStyle w:val="ConsPlusNormal"/>
        <w:jc w:val="center"/>
      </w:pPr>
      <w:r>
        <w:t>для предоставления государственной услуги и услуг, которые</w:t>
      </w:r>
    </w:p>
    <w:p w:rsidR="00F60580" w:rsidRDefault="00F60580">
      <w:pPr>
        <w:pStyle w:val="ConsPlusNormal"/>
        <w:jc w:val="center"/>
      </w:pPr>
      <w:r>
        <w:t>являются необходимыми и обязательными для предоставления</w:t>
      </w:r>
    </w:p>
    <w:p w:rsidR="00F60580" w:rsidRDefault="00F60580">
      <w:pPr>
        <w:pStyle w:val="ConsPlusNormal"/>
        <w:jc w:val="center"/>
      </w:pPr>
      <w:r>
        <w:t>государственной услуги, подлежащих представлению заявителем</w:t>
      </w:r>
    </w:p>
    <w:p w:rsidR="00F60580" w:rsidRDefault="00F60580">
      <w:pPr>
        <w:pStyle w:val="ConsPlusNormal"/>
        <w:ind w:firstLine="540"/>
        <w:jc w:val="both"/>
      </w:pPr>
    </w:p>
    <w:p w:rsidR="00F60580" w:rsidRDefault="00F60580">
      <w:pPr>
        <w:pStyle w:val="ConsPlusNormal"/>
        <w:ind w:firstLine="540"/>
        <w:jc w:val="both"/>
      </w:pPr>
      <w:r>
        <w:t xml:space="preserve">2.6.1. Заявителем </w:t>
      </w:r>
      <w:proofErr w:type="gramStart"/>
      <w:r>
        <w:t>предоставляются следующие документы</w:t>
      </w:r>
      <w:proofErr w:type="gramEnd"/>
      <w:r>
        <w:t>:</w:t>
      </w:r>
    </w:p>
    <w:p w:rsidR="00F60580" w:rsidRDefault="00F60580">
      <w:pPr>
        <w:pStyle w:val="ConsPlusNormal"/>
        <w:spacing w:before="220"/>
        <w:ind w:firstLine="540"/>
        <w:jc w:val="both"/>
      </w:pPr>
      <w:r>
        <w:t xml:space="preserve">1) </w:t>
      </w:r>
      <w:hyperlink w:anchor="P543" w:history="1">
        <w:r>
          <w:rPr>
            <w:color w:val="0000FF"/>
          </w:rPr>
          <w:t>Заявление</w:t>
        </w:r>
      </w:hyperlink>
      <w:r>
        <w:t xml:space="preserve"> законного представителя детей-сирот и детей, оставшихся без попечения родителей, достигших возраста 14 лет (Приложение N 1);</w:t>
      </w:r>
    </w:p>
    <w:p w:rsidR="00F60580" w:rsidRDefault="00F60580">
      <w:pPr>
        <w:pStyle w:val="ConsPlusNormal"/>
        <w:spacing w:before="220"/>
        <w:ind w:firstLine="540"/>
        <w:jc w:val="both"/>
      </w:pPr>
      <w:r>
        <w:t xml:space="preserve">2) </w:t>
      </w:r>
      <w:hyperlink w:anchor="P610" w:history="1">
        <w:r>
          <w:rPr>
            <w:color w:val="0000FF"/>
          </w:rPr>
          <w:t>Заявление</w:t>
        </w:r>
      </w:hyperlink>
      <w:r>
        <w:t xml:space="preserve"> детей-сирот и детей, оставшихся без попечения родителей, достигших возраста 14 лет (Приложение N 2);</w:t>
      </w:r>
    </w:p>
    <w:p w:rsidR="00F60580" w:rsidRDefault="00F60580">
      <w:pPr>
        <w:pStyle w:val="ConsPlusNormal"/>
        <w:spacing w:before="220"/>
        <w:ind w:firstLine="540"/>
        <w:jc w:val="both"/>
      </w:pPr>
      <w:r>
        <w:t xml:space="preserve">3) </w:t>
      </w:r>
      <w:hyperlink w:anchor="P676" w:history="1">
        <w:r>
          <w:rPr>
            <w:color w:val="0000FF"/>
          </w:rPr>
          <w:t>Заявление</w:t>
        </w:r>
      </w:hyperlink>
      <w:r>
        <w:t xml:space="preserve"> детей-сирот и детей, оставшихся без попечения родителей, достигших возраста 14 лет, объявленных полностью дееспособными (эмансипированными) (Приложение N 3);</w:t>
      </w:r>
    </w:p>
    <w:p w:rsidR="00F60580" w:rsidRDefault="00F60580">
      <w:pPr>
        <w:pStyle w:val="ConsPlusNormal"/>
        <w:spacing w:before="220"/>
        <w:ind w:firstLine="540"/>
        <w:jc w:val="both"/>
      </w:pPr>
      <w:r>
        <w:t xml:space="preserve">4) </w:t>
      </w:r>
      <w:hyperlink w:anchor="P746" w:history="1">
        <w:r>
          <w:rPr>
            <w:color w:val="0000FF"/>
          </w:rPr>
          <w:t>Заявление</w:t>
        </w:r>
      </w:hyperlink>
      <w:r>
        <w:t xml:space="preserve"> лица из числа детей-сирот и детей, оставшихся без попечения родителей, в возрасте от 18 до 23 лет (Приложение N 4);</w:t>
      </w:r>
    </w:p>
    <w:p w:rsidR="00F60580" w:rsidRDefault="00F60580">
      <w:pPr>
        <w:pStyle w:val="ConsPlusNormal"/>
        <w:spacing w:before="220"/>
        <w:ind w:firstLine="540"/>
        <w:jc w:val="both"/>
      </w:pPr>
      <w:r>
        <w:t>5) Копия паспорта либо иного документа, удостоверяющего личность заявителей, в соответствии с действующим законодательством;</w:t>
      </w:r>
    </w:p>
    <w:p w:rsidR="00F60580" w:rsidRDefault="00F60580">
      <w:pPr>
        <w:pStyle w:val="ConsPlusNormal"/>
        <w:spacing w:before="220"/>
        <w:ind w:firstLine="540"/>
        <w:jc w:val="both"/>
      </w:pPr>
      <w:r>
        <w:t>6) Копия паспорта либо иного документа, удостоверяющего личность несовершеннолетнего, достигшего возраста 14 лет, в соответствии с действующим законодательством;</w:t>
      </w:r>
    </w:p>
    <w:p w:rsidR="00F60580" w:rsidRDefault="00F60580">
      <w:pPr>
        <w:pStyle w:val="ConsPlusNormal"/>
        <w:spacing w:before="220"/>
        <w:ind w:firstLine="540"/>
        <w:jc w:val="both"/>
      </w:pPr>
      <w:r>
        <w:t>7) Копия свидетельства о рождении несовершеннолетнего;</w:t>
      </w:r>
    </w:p>
    <w:p w:rsidR="00F60580" w:rsidRDefault="00F60580">
      <w:pPr>
        <w:pStyle w:val="ConsPlusNormal"/>
        <w:spacing w:before="220"/>
        <w:ind w:firstLine="540"/>
        <w:jc w:val="both"/>
      </w:pPr>
      <w:r>
        <w:t xml:space="preserve">8) Копия документа, свидетельствующего об объявлении несовершеннолетнего гражданина полностью </w:t>
      </w:r>
      <w:proofErr w:type="gramStart"/>
      <w:r>
        <w:t>дееспособным</w:t>
      </w:r>
      <w:proofErr w:type="gramEnd"/>
      <w:r>
        <w:t xml:space="preserve"> (эмансипированным);</w:t>
      </w:r>
    </w:p>
    <w:p w:rsidR="00F60580" w:rsidRDefault="00F60580">
      <w:pPr>
        <w:pStyle w:val="ConsPlusNormal"/>
        <w:spacing w:before="220"/>
        <w:ind w:firstLine="540"/>
        <w:jc w:val="both"/>
      </w:pPr>
      <w:r>
        <w:t>9) Копии документов, подтверждающих полномочия опекуна (попечителя), приемного родителя (акт органа местного самоуправления об установлении опеки (попечительства), договор о передаче несовершеннолетнего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и иные документы);</w:t>
      </w:r>
    </w:p>
    <w:p w:rsidR="00F60580" w:rsidRDefault="00F60580">
      <w:pPr>
        <w:pStyle w:val="ConsPlusNormal"/>
        <w:spacing w:before="220"/>
        <w:ind w:firstLine="540"/>
        <w:jc w:val="both"/>
      </w:pPr>
      <w:r>
        <w:t>10) Копии правоустанавливающих документов, подтверждающих право пользования ранее занимаемыми жилыми помещениями (договор, ордер, решение о предоставлении жилого помещения и другие);</w:t>
      </w:r>
    </w:p>
    <w:p w:rsidR="00F60580" w:rsidRDefault="00F60580">
      <w:pPr>
        <w:pStyle w:val="ConsPlusNormal"/>
        <w:spacing w:before="220"/>
        <w:ind w:firstLine="540"/>
        <w:jc w:val="both"/>
      </w:pPr>
      <w:r>
        <w:t>11) Выписка из Единого государственного реестра прав на недвижимое имущество и сделок с ним о наличии или отсутствии у детей-сирот, лиц из числа детей-сирот и детей, оставшихся без попечения родителей, и каждого из лиц, проживающих в ранее занимаемом жилом помещении, жилых помещений на праве собственности;</w:t>
      </w:r>
    </w:p>
    <w:p w:rsidR="00F60580" w:rsidRDefault="00F60580">
      <w:pPr>
        <w:pStyle w:val="ConsPlusNormal"/>
        <w:spacing w:before="220"/>
        <w:ind w:firstLine="540"/>
        <w:jc w:val="both"/>
      </w:pPr>
      <w:proofErr w:type="gramStart"/>
      <w:r>
        <w:t>12) Выписка из реестровой книги БТИ о наличии или отсутствии у детей-сирот, лиц из числа детей-сирот и детей, оставшихся без попечения родителей, и каждого из лиц, проживающих в ранее занимаемом жилом помещении, жилых помещений на праве собственности, права на которые не зарегистрированы в Едином государственном реестре прав на недвижимое имущество и сделок с ним;</w:t>
      </w:r>
      <w:proofErr w:type="gramEnd"/>
    </w:p>
    <w:p w:rsidR="00F60580" w:rsidRDefault="00F60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580">
        <w:trPr>
          <w:jc w:val="center"/>
        </w:trPr>
        <w:tc>
          <w:tcPr>
            <w:tcW w:w="9294" w:type="dxa"/>
            <w:tcBorders>
              <w:top w:val="nil"/>
              <w:left w:val="single" w:sz="24" w:space="0" w:color="CED3F1"/>
              <w:bottom w:val="nil"/>
              <w:right w:val="single" w:sz="24" w:space="0" w:color="F4F3F8"/>
            </w:tcBorders>
            <w:shd w:val="clear" w:color="auto" w:fill="F4F3F8"/>
          </w:tcPr>
          <w:p w:rsidR="00F60580" w:rsidRDefault="00F60580">
            <w:pPr>
              <w:pStyle w:val="ConsPlusNormal"/>
              <w:jc w:val="both"/>
            </w:pPr>
            <w:proofErr w:type="spellStart"/>
            <w:r>
              <w:rPr>
                <w:color w:val="392C69"/>
              </w:rPr>
              <w:t>КонсультантПлюс</w:t>
            </w:r>
            <w:proofErr w:type="spellEnd"/>
            <w:r>
              <w:rPr>
                <w:color w:val="392C69"/>
              </w:rPr>
              <w:t>: примечание.</w:t>
            </w:r>
          </w:p>
          <w:p w:rsidR="00F60580" w:rsidRDefault="00F60580">
            <w:pPr>
              <w:pStyle w:val="ConsPlusNormal"/>
              <w:jc w:val="both"/>
            </w:pPr>
            <w:r>
              <w:rPr>
                <w:color w:val="392C69"/>
              </w:rPr>
              <w:t>Нумерация пунктов дана в соответствии с официальным текстом документа.</w:t>
            </w:r>
          </w:p>
        </w:tc>
      </w:tr>
    </w:tbl>
    <w:p w:rsidR="00F60580" w:rsidRDefault="00F60580">
      <w:pPr>
        <w:pStyle w:val="ConsPlusNormal"/>
        <w:spacing w:before="280"/>
        <w:ind w:firstLine="540"/>
        <w:jc w:val="both"/>
      </w:pPr>
      <w:r>
        <w:t>15) Документ, подтверждающий наличие одного из обстоятельств, свидетельствующих о невозможности проживания детей-сирот, лиц из числа детей-сирот и детей, оставшихся без попечения родителей, в ранее занимаемых жилых помещениях:</w:t>
      </w:r>
    </w:p>
    <w:p w:rsidR="00F60580" w:rsidRDefault="00F60580">
      <w:pPr>
        <w:pStyle w:val="ConsPlusNormal"/>
        <w:spacing w:before="220"/>
        <w:ind w:firstLine="540"/>
        <w:jc w:val="both"/>
      </w:pPr>
      <w:proofErr w:type="gramStart"/>
      <w:r>
        <w:t xml:space="preserve">- копию решения суда, вступившего в законную силу, об отказе в принудительном обмене </w:t>
      </w:r>
      <w:r>
        <w:lastRenderedPageBreak/>
        <w:t xml:space="preserve">жилого помещения в соответствии с </w:t>
      </w:r>
      <w:hyperlink r:id="rId24" w:history="1">
        <w:r>
          <w:rPr>
            <w:color w:val="0000FF"/>
          </w:rPr>
          <w:t>частью 3 статьи 72</w:t>
        </w:r>
      </w:hyperlink>
      <w:r>
        <w:t xml:space="preserve"> Жилищного кодекса Российской Федерации в случае проживания на законном основании в ранее занимаемых жилых помещениях лиц, лишенных родительских прав в отношении этих детей-сирот, лиц из числа детей-сирот и детей, оставшихся без попечения родителей;</w:t>
      </w:r>
      <w:proofErr w:type="gramEnd"/>
    </w:p>
    <w:p w:rsidR="00F60580" w:rsidRDefault="00F60580">
      <w:pPr>
        <w:pStyle w:val="ConsPlusNormal"/>
        <w:spacing w:before="220"/>
        <w:ind w:firstLine="540"/>
        <w:jc w:val="both"/>
      </w:pPr>
      <w:proofErr w:type="gramStart"/>
      <w:r>
        <w:t xml:space="preserve">- медицинскую справку о том, что в ранее занимаемых жилых помещениях проживает на законных основаниях лицо (лица), страдающее тяжелой формой хронических заболеваний в соответствии с указанным в </w:t>
      </w:r>
      <w:hyperlink r:id="rId2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 (ними) в одном помещении невозможно;</w:t>
      </w:r>
      <w:proofErr w:type="gramEnd"/>
    </w:p>
    <w:p w:rsidR="00F60580" w:rsidRDefault="00F60580">
      <w:pPr>
        <w:pStyle w:val="ConsPlusNormal"/>
        <w:spacing w:before="220"/>
        <w:ind w:firstLine="540"/>
        <w:jc w:val="both"/>
      </w:pPr>
      <w:r>
        <w:t xml:space="preserve">- 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одного человека, проживающего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лиц из числа детей-сирот и детей, оставшихся без попечения родителей;</w:t>
      </w:r>
    </w:p>
    <w:p w:rsidR="00F60580" w:rsidRDefault="00F60580">
      <w:pPr>
        <w:pStyle w:val="ConsPlusNormal"/>
        <w:spacing w:before="220"/>
        <w:ind w:firstLine="540"/>
        <w:jc w:val="both"/>
      </w:pPr>
      <w:r>
        <w:t>- заключение межведомственной комиссии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и ремонту не подлежит/о признании многоквартирного дома аварийным и подлежащим сносу.</w:t>
      </w:r>
    </w:p>
    <w:p w:rsidR="00F60580" w:rsidRDefault="00F60580">
      <w:pPr>
        <w:pStyle w:val="ConsPlusNormal"/>
        <w:spacing w:before="220"/>
        <w:ind w:firstLine="540"/>
        <w:jc w:val="both"/>
      </w:pPr>
      <w:r>
        <w:t>2.6.2. При изменении фамилии (имени) кого-либо из заявителей представляется документ, подтверждающий данный факт:</w:t>
      </w:r>
    </w:p>
    <w:p w:rsidR="00F60580" w:rsidRDefault="00F60580">
      <w:pPr>
        <w:pStyle w:val="ConsPlusNormal"/>
        <w:spacing w:before="220"/>
        <w:ind w:firstLine="540"/>
        <w:jc w:val="both"/>
      </w:pPr>
      <w:r>
        <w:t>- Свидетельство о заключении (расторжении) брака;</w:t>
      </w:r>
    </w:p>
    <w:p w:rsidR="00F60580" w:rsidRDefault="00F60580">
      <w:pPr>
        <w:pStyle w:val="ConsPlusNormal"/>
        <w:spacing w:before="220"/>
        <w:ind w:firstLine="540"/>
        <w:jc w:val="both"/>
      </w:pPr>
      <w:r>
        <w:t>- Свидетельство о перемене имени.</w:t>
      </w:r>
    </w:p>
    <w:p w:rsidR="00F60580" w:rsidRDefault="00F60580">
      <w:pPr>
        <w:pStyle w:val="ConsPlusNormal"/>
        <w:spacing w:before="220"/>
        <w:ind w:firstLine="540"/>
        <w:jc w:val="both"/>
      </w:pPr>
      <w:r>
        <w:t>2.6.3.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F60580" w:rsidRDefault="00F60580">
      <w:pPr>
        <w:pStyle w:val="ConsPlusNormal"/>
        <w:spacing w:before="220"/>
        <w:ind w:firstLine="540"/>
        <w:jc w:val="both"/>
      </w:pPr>
      <w:r>
        <w:t>2.6.4. В случае</w:t>
      </w:r>
      <w:proofErr w:type="gramStart"/>
      <w:r>
        <w:t>,</w:t>
      </w:r>
      <w:proofErr w:type="gramEnd"/>
      <w:r>
        <w:t xml:space="preserve"> если место выявления детей-сирот отлично от места первичного устройства, письменное заявление предоставляется в орган местного самоуправления муниципального района (городского округа) Нижегородской области, принявший муниципальный правовой акт об отнесении ребенка к указанной категории.</w:t>
      </w:r>
    </w:p>
    <w:p w:rsidR="00F60580" w:rsidRDefault="00F60580">
      <w:pPr>
        <w:pStyle w:val="ConsPlusNormal"/>
        <w:ind w:firstLine="540"/>
        <w:jc w:val="both"/>
      </w:pPr>
    </w:p>
    <w:p w:rsidR="00F60580" w:rsidRDefault="00F60580">
      <w:pPr>
        <w:pStyle w:val="ConsPlusNormal"/>
        <w:jc w:val="center"/>
        <w:outlineLvl w:val="2"/>
      </w:pPr>
      <w:bookmarkStart w:id="4" w:name="P206"/>
      <w:bookmarkEnd w:id="4"/>
      <w:r>
        <w:t>2.7. Исчерпывающий перечень документов, необходимых</w:t>
      </w:r>
    </w:p>
    <w:p w:rsidR="00F60580" w:rsidRDefault="00F60580">
      <w:pPr>
        <w:pStyle w:val="ConsPlusNormal"/>
        <w:jc w:val="center"/>
      </w:pPr>
      <w:r>
        <w:t>в соответствии с нормативными правовыми актами</w:t>
      </w:r>
    </w:p>
    <w:p w:rsidR="00F60580" w:rsidRDefault="00F60580">
      <w:pPr>
        <w:pStyle w:val="ConsPlusNormal"/>
        <w:jc w:val="center"/>
      </w:pPr>
      <w:r>
        <w:t>для предоставления государственной услуги, которые находятся</w:t>
      </w:r>
    </w:p>
    <w:p w:rsidR="00F60580" w:rsidRDefault="00F60580">
      <w:pPr>
        <w:pStyle w:val="ConsPlusNormal"/>
        <w:jc w:val="center"/>
      </w:pPr>
      <w:r>
        <w:t>в распоряжении государственных органов, органов местного</w:t>
      </w:r>
    </w:p>
    <w:p w:rsidR="00F60580" w:rsidRDefault="00F60580">
      <w:pPr>
        <w:pStyle w:val="ConsPlusNormal"/>
        <w:jc w:val="center"/>
      </w:pPr>
      <w:r>
        <w:t>самоуправления и иных органов, участвующих в предоставлении</w:t>
      </w:r>
    </w:p>
    <w:p w:rsidR="00F60580" w:rsidRDefault="00F60580">
      <w:pPr>
        <w:pStyle w:val="ConsPlusNormal"/>
        <w:jc w:val="center"/>
      </w:pPr>
      <w:r>
        <w:t>государственной услуги, и которые заявитель вправе</w:t>
      </w:r>
    </w:p>
    <w:p w:rsidR="00F60580" w:rsidRDefault="00F60580">
      <w:pPr>
        <w:pStyle w:val="ConsPlusNormal"/>
        <w:jc w:val="center"/>
      </w:pPr>
      <w:r>
        <w:t>предоставить:</w:t>
      </w:r>
    </w:p>
    <w:p w:rsidR="00F60580" w:rsidRDefault="00F60580">
      <w:pPr>
        <w:pStyle w:val="ConsPlusNormal"/>
        <w:ind w:firstLine="540"/>
        <w:jc w:val="both"/>
      </w:pPr>
    </w:p>
    <w:p w:rsidR="00F60580" w:rsidRDefault="00F60580">
      <w:pPr>
        <w:pStyle w:val="ConsPlusNormal"/>
        <w:ind w:firstLine="540"/>
        <w:jc w:val="both"/>
      </w:pPr>
      <w:proofErr w:type="gramStart"/>
      <w:r>
        <w:t>- выписка из Единого государственного реестра прав на недвижимое имущество и сделок с ним о наличии или отсутствии у детей-сирот и детей, оставшихся без попечения родителей, и лиц из числа детей-сирот и детей, оставшихся без попечения родителей, и каждого из лиц, проживающих в ранее занимаемом жилом помещении, жилых помещений на праве собственности;</w:t>
      </w:r>
      <w:proofErr w:type="gramEnd"/>
    </w:p>
    <w:p w:rsidR="00F60580" w:rsidRDefault="00F60580">
      <w:pPr>
        <w:pStyle w:val="ConsPlusNormal"/>
        <w:spacing w:before="220"/>
        <w:ind w:firstLine="540"/>
        <w:jc w:val="both"/>
      </w:pPr>
      <w:r>
        <w:t xml:space="preserve">- заключение межведомственной комиссии, образованной в соответствии с </w:t>
      </w:r>
      <w:hyperlink r:id="rId26"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r>
        <w:lastRenderedPageBreak/>
        <w:t>постановлением Правительства Российской Федерации от 28 января 2006 года N 47, о:</w:t>
      </w:r>
    </w:p>
    <w:p w:rsidR="00F60580" w:rsidRDefault="00F60580">
      <w:pPr>
        <w:pStyle w:val="ConsPlusNormal"/>
        <w:spacing w:before="220"/>
        <w:ind w:firstLine="540"/>
        <w:jc w:val="both"/>
      </w:pPr>
      <w:r>
        <w:t xml:space="preserve">- </w:t>
      </w:r>
      <w:proofErr w:type="gramStart"/>
      <w:r>
        <w:t>несоответствии</w:t>
      </w:r>
      <w:proofErr w:type="gramEnd"/>
      <w:r>
        <w:t xml:space="preserve"> помещения требованиям, предъявляемым к жилому помещению, с указанием оснований, по которым помещение признается непригодным для проживания и ремонту не подлежит;</w:t>
      </w:r>
    </w:p>
    <w:p w:rsidR="00F60580" w:rsidRDefault="00F60580">
      <w:pPr>
        <w:pStyle w:val="ConsPlusNormal"/>
        <w:spacing w:before="220"/>
        <w:ind w:firstLine="540"/>
        <w:jc w:val="both"/>
      </w:pPr>
      <w:proofErr w:type="gramStart"/>
      <w:r>
        <w:t>- признании многоквартирного дома аварийным и подлежащим сносу (в случае, если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roofErr w:type="gramEnd"/>
    </w:p>
    <w:p w:rsidR="00F60580" w:rsidRDefault="00F60580">
      <w:pPr>
        <w:pStyle w:val="ConsPlusNormal"/>
        <w:spacing w:before="220"/>
        <w:ind w:firstLine="540"/>
        <w:jc w:val="both"/>
      </w:pPr>
      <w:r>
        <w:t xml:space="preserve">- справка о рождении </w:t>
      </w:r>
      <w:hyperlink r:id="rId27" w:history="1">
        <w:r>
          <w:rPr>
            <w:color w:val="0000FF"/>
          </w:rPr>
          <w:t>формы N 25</w:t>
        </w:r>
      </w:hyperlink>
      <w:r>
        <w:t>;</w:t>
      </w:r>
    </w:p>
    <w:p w:rsidR="00F60580" w:rsidRDefault="00F60580">
      <w:pPr>
        <w:pStyle w:val="ConsPlusNormal"/>
        <w:spacing w:before="220"/>
        <w:ind w:firstLine="540"/>
        <w:jc w:val="both"/>
      </w:pPr>
      <w:r>
        <w:t>- справка о нахождении в розыске;</w:t>
      </w:r>
    </w:p>
    <w:p w:rsidR="00F60580" w:rsidRDefault="00F60580">
      <w:pPr>
        <w:pStyle w:val="ConsPlusNormal"/>
        <w:spacing w:before="220"/>
        <w:ind w:firstLine="540"/>
        <w:jc w:val="both"/>
      </w:pPr>
      <w:r>
        <w:t>- выписка из ЕГРИП.</w:t>
      </w:r>
    </w:p>
    <w:p w:rsidR="00F60580" w:rsidRDefault="00F60580">
      <w:pPr>
        <w:pStyle w:val="ConsPlusNormal"/>
        <w:ind w:firstLine="540"/>
        <w:jc w:val="both"/>
      </w:pPr>
    </w:p>
    <w:p w:rsidR="00F60580" w:rsidRDefault="00F60580">
      <w:pPr>
        <w:pStyle w:val="ConsPlusNormal"/>
        <w:jc w:val="center"/>
        <w:outlineLvl w:val="2"/>
      </w:pPr>
      <w:r>
        <w:t>2.8. Запрет требовать от заявителя представления документов</w:t>
      </w:r>
    </w:p>
    <w:p w:rsidR="00F60580" w:rsidRDefault="00F60580">
      <w:pPr>
        <w:pStyle w:val="ConsPlusNormal"/>
        <w:jc w:val="center"/>
      </w:pPr>
      <w:r>
        <w:t>и информации или осуществления действий при предоставлении</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2.8.1. Запрещено требовать от заявителя:</w:t>
      </w:r>
    </w:p>
    <w:p w:rsidR="00F60580" w:rsidRDefault="00F60580">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0580" w:rsidRDefault="00F60580">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w:t>
      </w:r>
      <w:proofErr w:type="gramEnd"/>
      <w:r>
        <w:t xml:space="preserve"> закона N 210-ФЗ.</w:t>
      </w:r>
    </w:p>
    <w:p w:rsidR="00F60580" w:rsidRDefault="00F60580">
      <w:pPr>
        <w:pStyle w:val="ConsPlusNormal"/>
        <w:ind w:firstLine="540"/>
        <w:jc w:val="both"/>
      </w:pPr>
    </w:p>
    <w:p w:rsidR="00F60580" w:rsidRDefault="00F60580">
      <w:pPr>
        <w:pStyle w:val="ConsPlusNormal"/>
        <w:jc w:val="center"/>
        <w:outlineLvl w:val="2"/>
      </w:pPr>
      <w:r>
        <w:t>2.9. Перечень оснований для отказа в приеме документов,</w:t>
      </w:r>
    </w:p>
    <w:p w:rsidR="00F60580" w:rsidRDefault="00F60580">
      <w:pPr>
        <w:pStyle w:val="ConsPlusNormal"/>
        <w:jc w:val="center"/>
      </w:pPr>
      <w:proofErr w:type="gramStart"/>
      <w:r>
        <w:t>необходимых</w:t>
      </w:r>
      <w:proofErr w:type="gramEnd"/>
      <w:r>
        <w:t xml:space="preserve"> для предоставления государственной услуги</w:t>
      </w:r>
    </w:p>
    <w:p w:rsidR="00F60580" w:rsidRDefault="00F60580">
      <w:pPr>
        <w:pStyle w:val="ConsPlusNormal"/>
        <w:ind w:firstLine="540"/>
        <w:jc w:val="both"/>
      </w:pPr>
    </w:p>
    <w:p w:rsidR="00F60580" w:rsidRDefault="00F60580">
      <w:pPr>
        <w:pStyle w:val="ConsPlusNormal"/>
        <w:ind w:firstLine="540"/>
        <w:jc w:val="both"/>
      </w:pPr>
      <w:r>
        <w:t>2.9.1. Достижение лицом из числа детей-сирот и детей, оставшихся без попечения родителей, возраста 23 лет.</w:t>
      </w:r>
    </w:p>
    <w:p w:rsidR="00F60580" w:rsidRDefault="00F60580">
      <w:pPr>
        <w:pStyle w:val="ConsPlusNormal"/>
        <w:spacing w:before="220"/>
        <w:ind w:firstLine="540"/>
        <w:jc w:val="both"/>
      </w:pPr>
      <w:r>
        <w:t xml:space="preserve">2.9.2. Предоставление не в полном объеме документов, указанных в </w:t>
      </w:r>
      <w:hyperlink w:anchor="P174" w:history="1">
        <w:r>
          <w:rPr>
            <w:color w:val="0000FF"/>
          </w:rPr>
          <w:t>пункте 2.6</w:t>
        </w:r>
      </w:hyperlink>
      <w:r>
        <w:t xml:space="preserve"> настоящего административного регламента.</w:t>
      </w:r>
    </w:p>
    <w:p w:rsidR="00F60580" w:rsidRDefault="00F60580">
      <w:pPr>
        <w:pStyle w:val="ConsPlusNormal"/>
        <w:spacing w:before="220"/>
        <w:ind w:firstLine="540"/>
        <w:jc w:val="both"/>
      </w:pPr>
      <w:r>
        <w:t>2.9.3. Документы имеют подчистки, приписки, зачеркнутые слова, а также документы исполнены карандашом.</w:t>
      </w:r>
    </w:p>
    <w:p w:rsidR="00F60580" w:rsidRDefault="00F60580">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F60580" w:rsidRDefault="00F60580">
      <w:pPr>
        <w:pStyle w:val="ConsPlusNormal"/>
        <w:spacing w:before="220"/>
        <w:ind w:firstLine="540"/>
        <w:jc w:val="both"/>
      </w:pPr>
      <w:r>
        <w:t xml:space="preserve">2.9.5. Заявитель не относится к категории лиц, указанных в </w:t>
      </w:r>
      <w:hyperlink w:anchor="P61" w:history="1">
        <w:r>
          <w:rPr>
            <w:color w:val="0000FF"/>
          </w:rPr>
          <w:t>пункте 1.2</w:t>
        </w:r>
      </w:hyperlink>
      <w:r>
        <w:t xml:space="preserve"> настоящего административного регламента.</w:t>
      </w:r>
    </w:p>
    <w:p w:rsidR="00F60580" w:rsidRDefault="00F60580">
      <w:pPr>
        <w:pStyle w:val="ConsPlusNormal"/>
        <w:ind w:firstLine="540"/>
        <w:jc w:val="both"/>
      </w:pPr>
    </w:p>
    <w:p w:rsidR="00F60580" w:rsidRDefault="00F60580">
      <w:pPr>
        <w:pStyle w:val="ConsPlusNormal"/>
        <w:jc w:val="center"/>
        <w:outlineLvl w:val="2"/>
      </w:pPr>
      <w:r>
        <w:t>2.10. Перечень оснований для приостановки и отказа</w:t>
      </w:r>
    </w:p>
    <w:p w:rsidR="00F60580" w:rsidRDefault="00F60580">
      <w:pPr>
        <w:pStyle w:val="ConsPlusNormal"/>
        <w:jc w:val="center"/>
      </w:pPr>
      <w:r>
        <w:t>в предоставлении государственной услуги</w:t>
      </w:r>
    </w:p>
    <w:p w:rsidR="00F60580" w:rsidRDefault="00F60580">
      <w:pPr>
        <w:pStyle w:val="ConsPlusNormal"/>
        <w:ind w:firstLine="540"/>
        <w:jc w:val="both"/>
      </w:pPr>
    </w:p>
    <w:p w:rsidR="00F60580" w:rsidRDefault="00F60580">
      <w:pPr>
        <w:pStyle w:val="ConsPlusNormal"/>
        <w:ind w:firstLine="540"/>
        <w:jc w:val="both"/>
      </w:pPr>
      <w:r>
        <w:lastRenderedPageBreak/>
        <w:t>2.10.1. Основания для приостановки государственной услуги отсутствуют.</w:t>
      </w:r>
    </w:p>
    <w:p w:rsidR="00F60580" w:rsidRDefault="00F60580">
      <w:pPr>
        <w:pStyle w:val="ConsPlusNormal"/>
        <w:spacing w:before="220"/>
        <w:ind w:firstLine="540"/>
        <w:jc w:val="both"/>
      </w:pPr>
      <w:r>
        <w:t>2.10.2. Основания для отказа в предоставлении государственной услуги:</w:t>
      </w:r>
    </w:p>
    <w:p w:rsidR="00F60580" w:rsidRDefault="00F60580">
      <w:pPr>
        <w:pStyle w:val="ConsPlusNormal"/>
        <w:spacing w:before="220"/>
        <w:ind w:firstLine="540"/>
        <w:jc w:val="both"/>
      </w:pPr>
      <w:r>
        <w:t>- заявителем предоставлены документы, содержащие недостоверные сведения;</w:t>
      </w:r>
    </w:p>
    <w:p w:rsidR="00F60580" w:rsidRDefault="00F60580">
      <w:pPr>
        <w:pStyle w:val="ConsPlusNormal"/>
        <w:spacing w:before="220"/>
        <w:ind w:firstLine="540"/>
        <w:jc w:val="both"/>
      </w:pPr>
      <w:proofErr w:type="gramStart"/>
      <w:r>
        <w:t xml:space="preserve">- представленные документы не подтверждают наличие обстоятельств, указанных в </w:t>
      </w:r>
      <w:hyperlink r:id="rId29" w:history="1">
        <w:r>
          <w:rPr>
            <w:color w:val="0000FF"/>
          </w:rPr>
          <w:t>п. 2</w:t>
        </w:r>
      </w:hyperlink>
      <w:r>
        <w:t xml:space="preserve">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утвержденного постановлением Правительства Нижегородской области от 06.02.2013 N 64;</w:t>
      </w:r>
      <w:proofErr w:type="gramEnd"/>
    </w:p>
    <w:p w:rsidR="00F60580" w:rsidRDefault="00F60580">
      <w:pPr>
        <w:pStyle w:val="ConsPlusNormal"/>
        <w:spacing w:before="220"/>
        <w:ind w:firstLine="540"/>
        <w:jc w:val="both"/>
      </w:pPr>
      <w:r>
        <w:t xml:space="preserve">- заявитель </w:t>
      </w:r>
      <w:proofErr w:type="gramStart"/>
      <w:r>
        <w:t>предоставил документы</w:t>
      </w:r>
      <w:proofErr w:type="gramEnd"/>
      <w:r>
        <w:t xml:space="preserve"> с истекшим сроком действия, если срок действия таких документов определен.</w:t>
      </w:r>
    </w:p>
    <w:p w:rsidR="00F60580" w:rsidRDefault="00F60580">
      <w:pPr>
        <w:pStyle w:val="ConsPlusNormal"/>
        <w:ind w:firstLine="540"/>
        <w:jc w:val="both"/>
      </w:pPr>
    </w:p>
    <w:p w:rsidR="00F60580" w:rsidRDefault="00F60580">
      <w:pPr>
        <w:pStyle w:val="ConsPlusNormal"/>
        <w:jc w:val="center"/>
        <w:outlineLvl w:val="2"/>
      </w:pPr>
      <w:r>
        <w:t>2.11. Перечень услуг, которые являются необходимыми</w:t>
      </w:r>
    </w:p>
    <w:p w:rsidR="00F60580" w:rsidRDefault="00F60580">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60580" w:rsidRDefault="00F60580">
      <w:pPr>
        <w:pStyle w:val="ConsPlusNormal"/>
        <w:jc w:val="center"/>
      </w:pPr>
      <w:r>
        <w:t>в том числе сведения о документе (документах), выдаваемом</w:t>
      </w:r>
    </w:p>
    <w:p w:rsidR="00F60580" w:rsidRDefault="00F60580">
      <w:pPr>
        <w:pStyle w:val="ConsPlusNormal"/>
        <w:jc w:val="center"/>
      </w:pPr>
      <w:r>
        <w:t>(</w:t>
      </w:r>
      <w:proofErr w:type="gramStart"/>
      <w:r>
        <w:t>выдаваемых</w:t>
      </w:r>
      <w:proofErr w:type="gramEnd"/>
      <w:r>
        <w:t>) организациями, участвующими в предоставлении</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F60580" w:rsidRDefault="00F60580">
      <w:pPr>
        <w:pStyle w:val="ConsPlusNormal"/>
        <w:spacing w:before="220"/>
        <w:ind w:firstLine="540"/>
        <w:jc w:val="both"/>
      </w:pPr>
      <w:r>
        <w:t>- выдача выписки из лицевого счета;</w:t>
      </w:r>
    </w:p>
    <w:p w:rsidR="00F60580" w:rsidRDefault="00F60580">
      <w:pPr>
        <w:pStyle w:val="ConsPlusNormal"/>
        <w:spacing w:before="220"/>
        <w:ind w:firstLine="540"/>
        <w:jc w:val="both"/>
      </w:pPr>
      <w:r>
        <w:t>- выдача выписки из домовой книги;</w:t>
      </w:r>
    </w:p>
    <w:p w:rsidR="00F60580" w:rsidRDefault="00F60580">
      <w:pPr>
        <w:pStyle w:val="ConsPlusNormal"/>
        <w:spacing w:before="220"/>
        <w:ind w:firstLine="540"/>
        <w:jc w:val="both"/>
      </w:pPr>
      <w:r>
        <w:t>- выдача справки о составе семьи с места жительства;</w:t>
      </w:r>
    </w:p>
    <w:p w:rsidR="00F60580" w:rsidRDefault="00F60580">
      <w:pPr>
        <w:pStyle w:val="ConsPlusNormal"/>
        <w:spacing w:before="220"/>
        <w:ind w:firstLine="540"/>
        <w:jc w:val="both"/>
      </w:pPr>
      <w:r>
        <w:t>- выписка из реестровой книги сведений о праве собственности.</w:t>
      </w:r>
    </w:p>
    <w:p w:rsidR="00F60580" w:rsidRDefault="00F60580">
      <w:pPr>
        <w:pStyle w:val="ConsPlusNormal"/>
        <w:ind w:firstLine="540"/>
        <w:jc w:val="both"/>
      </w:pPr>
    </w:p>
    <w:p w:rsidR="00F60580" w:rsidRDefault="00F60580">
      <w:pPr>
        <w:pStyle w:val="ConsPlusNormal"/>
        <w:jc w:val="center"/>
        <w:outlineLvl w:val="2"/>
      </w:pPr>
      <w:r>
        <w:t>2.12. Размер платы, взимаемой с заявителя</w:t>
      </w:r>
    </w:p>
    <w:p w:rsidR="00F60580" w:rsidRDefault="00F60580">
      <w:pPr>
        <w:pStyle w:val="ConsPlusNormal"/>
        <w:jc w:val="center"/>
      </w:pPr>
      <w:r>
        <w:t>при предоставлении государственной услуги</w:t>
      </w:r>
    </w:p>
    <w:p w:rsidR="00F60580" w:rsidRDefault="00F60580">
      <w:pPr>
        <w:pStyle w:val="ConsPlusNormal"/>
        <w:ind w:firstLine="540"/>
        <w:jc w:val="both"/>
      </w:pPr>
    </w:p>
    <w:p w:rsidR="00F60580" w:rsidRDefault="00F60580">
      <w:pPr>
        <w:pStyle w:val="ConsPlusNormal"/>
        <w:ind w:firstLine="540"/>
        <w:jc w:val="both"/>
      </w:pPr>
      <w:r>
        <w:t>2.12.1. Предоставление государственной услуги осуществляется на безвозмездной основе.</w:t>
      </w:r>
    </w:p>
    <w:p w:rsidR="00F60580" w:rsidRDefault="00F60580">
      <w:pPr>
        <w:pStyle w:val="ConsPlusNormal"/>
        <w:ind w:firstLine="540"/>
        <w:jc w:val="both"/>
      </w:pPr>
    </w:p>
    <w:p w:rsidR="00F60580" w:rsidRDefault="00F60580">
      <w:pPr>
        <w:pStyle w:val="ConsPlusNormal"/>
        <w:jc w:val="center"/>
        <w:outlineLvl w:val="2"/>
      </w:pPr>
      <w:r>
        <w:t>2.13. Максимальный срок ожидания в очереди при подаче</w:t>
      </w:r>
    </w:p>
    <w:p w:rsidR="00F60580" w:rsidRDefault="00F60580">
      <w:pPr>
        <w:pStyle w:val="ConsPlusNormal"/>
        <w:jc w:val="center"/>
      </w:pPr>
      <w:r>
        <w:t>запроса о предоставлении государственной услуги</w:t>
      </w:r>
    </w:p>
    <w:p w:rsidR="00F60580" w:rsidRDefault="00F60580">
      <w:pPr>
        <w:pStyle w:val="ConsPlusNormal"/>
        <w:jc w:val="center"/>
      </w:pPr>
      <w:r>
        <w:t>и при получении результата предоставления</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F60580" w:rsidRDefault="00F60580">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F60580" w:rsidRDefault="00F60580">
      <w:pPr>
        <w:pStyle w:val="ConsPlusNormal"/>
        <w:ind w:firstLine="540"/>
        <w:jc w:val="both"/>
      </w:pPr>
    </w:p>
    <w:p w:rsidR="00F60580" w:rsidRDefault="00F60580">
      <w:pPr>
        <w:pStyle w:val="ConsPlusNormal"/>
        <w:jc w:val="center"/>
        <w:outlineLvl w:val="2"/>
      </w:pPr>
      <w:r>
        <w:t>2.14. Срок и порядок регистрации запроса заявителя</w:t>
      </w:r>
    </w:p>
    <w:p w:rsidR="00F60580" w:rsidRDefault="00F60580">
      <w:pPr>
        <w:pStyle w:val="ConsPlusNormal"/>
        <w:jc w:val="center"/>
      </w:pPr>
      <w:r>
        <w:t>о предоставлении государственной услуги</w:t>
      </w:r>
    </w:p>
    <w:p w:rsidR="00F60580" w:rsidRDefault="00F60580">
      <w:pPr>
        <w:pStyle w:val="ConsPlusNormal"/>
        <w:ind w:firstLine="540"/>
        <w:jc w:val="both"/>
      </w:pPr>
    </w:p>
    <w:p w:rsidR="00F60580" w:rsidRDefault="00F60580">
      <w:pPr>
        <w:pStyle w:val="ConsPlusNormal"/>
        <w:ind w:firstLine="540"/>
        <w:jc w:val="both"/>
      </w:pPr>
      <w:r>
        <w:t xml:space="preserve">2.14.1. При обращении гражданина за получением государственной услуги специалист </w:t>
      </w:r>
      <w:r>
        <w:lastRenderedPageBreak/>
        <w:t>отдела приема и выдачи документов МФЦ осуществляет прием документов в соответствии с регламентом деятельности МФЦ.</w:t>
      </w:r>
    </w:p>
    <w:p w:rsidR="00F60580" w:rsidRDefault="00F60580">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F60580" w:rsidRDefault="00F60580">
      <w:pPr>
        <w:pStyle w:val="ConsPlusNormal"/>
        <w:ind w:firstLine="540"/>
        <w:jc w:val="both"/>
      </w:pPr>
    </w:p>
    <w:p w:rsidR="00F60580" w:rsidRDefault="00F60580">
      <w:pPr>
        <w:pStyle w:val="ConsPlusNormal"/>
        <w:jc w:val="center"/>
        <w:outlineLvl w:val="2"/>
      </w:pPr>
      <w:r>
        <w:t>2.15. Требования к помещениям, в которых предоставляется</w:t>
      </w:r>
    </w:p>
    <w:p w:rsidR="00F60580" w:rsidRDefault="00F60580">
      <w:pPr>
        <w:pStyle w:val="ConsPlusNormal"/>
        <w:jc w:val="center"/>
      </w:pPr>
      <w:r>
        <w:t>государственная услуга, к месту ожидания и приема</w:t>
      </w:r>
    </w:p>
    <w:p w:rsidR="00F60580" w:rsidRDefault="00F60580">
      <w:pPr>
        <w:pStyle w:val="ConsPlusNormal"/>
        <w:jc w:val="center"/>
      </w:pPr>
      <w:r>
        <w:t>заявителей, размещению и оформлению визуальной информации</w:t>
      </w:r>
    </w:p>
    <w:p w:rsidR="00F60580" w:rsidRDefault="00F60580">
      <w:pPr>
        <w:pStyle w:val="ConsPlusNormal"/>
        <w:jc w:val="center"/>
      </w:pPr>
      <w:r>
        <w:t>о порядке предоставления таких услуг</w:t>
      </w:r>
    </w:p>
    <w:p w:rsidR="00F60580" w:rsidRDefault="00F60580">
      <w:pPr>
        <w:pStyle w:val="ConsPlusNormal"/>
        <w:jc w:val="center"/>
      </w:pPr>
      <w:proofErr w:type="gramStart"/>
      <w:r>
        <w:t xml:space="preserve">(в ред. </w:t>
      </w:r>
      <w:hyperlink r:id="rId30" w:history="1">
        <w:r>
          <w:rPr>
            <w:color w:val="0000FF"/>
          </w:rPr>
          <w:t>постановления</w:t>
        </w:r>
      </w:hyperlink>
      <w:r>
        <w:t xml:space="preserve"> администрации г. Арзамаса</w:t>
      </w:r>
      <w:proofErr w:type="gramEnd"/>
    </w:p>
    <w:p w:rsidR="00F60580" w:rsidRDefault="00F60580">
      <w:pPr>
        <w:pStyle w:val="ConsPlusNormal"/>
        <w:jc w:val="center"/>
      </w:pPr>
      <w:proofErr w:type="gramStart"/>
      <w:r>
        <w:t>Нижегородской области от 13.09.2016 N 1101)</w:t>
      </w:r>
      <w:proofErr w:type="gramEnd"/>
    </w:p>
    <w:p w:rsidR="00F60580" w:rsidRDefault="00F60580">
      <w:pPr>
        <w:pStyle w:val="ConsPlusNormal"/>
        <w:ind w:firstLine="540"/>
        <w:jc w:val="both"/>
      </w:pPr>
    </w:p>
    <w:p w:rsidR="00F60580" w:rsidRDefault="00F60580">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F60580" w:rsidRDefault="00F60580">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F60580" w:rsidRDefault="00F60580">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F60580" w:rsidRDefault="00F60580">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F60580" w:rsidRDefault="00F60580">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F60580" w:rsidRDefault="00F60580">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F60580" w:rsidRDefault="00F60580">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F60580" w:rsidRDefault="00F60580">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F60580" w:rsidRDefault="00F60580">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F60580" w:rsidRDefault="00F60580">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60580" w:rsidRDefault="00F60580">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F60580" w:rsidRDefault="00F60580">
      <w:pPr>
        <w:pStyle w:val="ConsPlusNormal"/>
        <w:spacing w:before="220"/>
        <w:ind w:firstLine="540"/>
        <w:jc w:val="both"/>
      </w:pPr>
      <w:r>
        <w:t xml:space="preserve">- возможность самостоятельного передвижения по территории, на которой расположено </w:t>
      </w:r>
      <w:r>
        <w:lastRenderedPageBreak/>
        <w:t>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60580" w:rsidRDefault="00F6058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60580" w:rsidRDefault="00F6058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F60580" w:rsidRDefault="00F60580">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0580" w:rsidRDefault="00F60580">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F60580" w:rsidRDefault="00F60580">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1" w:history="1">
        <w:r>
          <w:rPr>
            <w:color w:val="0000FF"/>
          </w:rPr>
          <w:t>форме</w:t>
        </w:r>
      </w:hyperlink>
      <w:r>
        <w:t xml:space="preserve"> и в </w:t>
      </w:r>
      <w:hyperlink r:id="rId3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60580" w:rsidRDefault="00F60580">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F60580" w:rsidRDefault="00F60580">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3"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F60580" w:rsidRDefault="00F60580">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4" w:history="1">
        <w:r>
          <w:rPr>
            <w:color w:val="0000FF"/>
          </w:rPr>
          <w:t>постановлением</w:t>
        </w:r>
      </w:hyperlink>
      <w:r>
        <w:t xml:space="preserve"> Правительства Нижегородской области от 06.11.2014 N 763.</w:t>
      </w:r>
      <w:proofErr w:type="gramEnd"/>
    </w:p>
    <w:p w:rsidR="00F60580" w:rsidRDefault="00F60580">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F60580" w:rsidRDefault="00F60580">
      <w:pPr>
        <w:pStyle w:val="ConsPlusNormal"/>
        <w:ind w:firstLine="540"/>
        <w:jc w:val="both"/>
      </w:pPr>
    </w:p>
    <w:p w:rsidR="00F60580" w:rsidRDefault="00F60580">
      <w:pPr>
        <w:pStyle w:val="ConsPlusNormal"/>
        <w:jc w:val="center"/>
        <w:outlineLvl w:val="2"/>
      </w:pPr>
      <w:r>
        <w:t>2.16. Показатели доступности и качества</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F60580" w:rsidRDefault="00F60580">
      <w:pPr>
        <w:pStyle w:val="ConsPlusNormal"/>
        <w:spacing w:before="220"/>
        <w:ind w:firstLine="540"/>
        <w:jc w:val="both"/>
      </w:pPr>
      <w:r>
        <w:t>2.16.2. Показатели доступности и качества государственной услуги определяются также:</w:t>
      </w:r>
    </w:p>
    <w:p w:rsidR="00F60580" w:rsidRDefault="00F60580">
      <w:pPr>
        <w:pStyle w:val="ConsPlusNormal"/>
        <w:spacing w:before="220"/>
        <w:ind w:firstLine="540"/>
        <w:jc w:val="both"/>
      </w:pPr>
      <w:r>
        <w:lastRenderedPageBreak/>
        <w:t>1) количеством взаимодействий заявителя со специалистами при предоставлении государственной услуги и их продолжительностью;</w:t>
      </w:r>
    </w:p>
    <w:p w:rsidR="00F60580" w:rsidRDefault="00F60580">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F60580" w:rsidRDefault="00F60580">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F60580" w:rsidRDefault="00F60580">
      <w:pPr>
        <w:pStyle w:val="ConsPlusNormal"/>
        <w:spacing w:before="220"/>
        <w:ind w:firstLine="540"/>
        <w:jc w:val="both"/>
      </w:pPr>
      <w:r>
        <w:t>4) отсутствием обоснованных жалоб от заявителей;</w:t>
      </w:r>
    </w:p>
    <w:p w:rsidR="00F60580" w:rsidRDefault="00F60580">
      <w:pPr>
        <w:pStyle w:val="ConsPlusNormal"/>
        <w:spacing w:before="220"/>
        <w:ind w:firstLine="540"/>
        <w:jc w:val="both"/>
      </w:pPr>
      <w:r>
        <w:t>5) простотой и ясностью изложения информационных документов.</w:t>
      </w:r>
    </w:p>
    <w:p w:rsidR="00F60580" w:rsidRDefault="00F60580">
      <w:pPr>
        <w:pStyle w:val="ConsPlusNormal"/>
        <w:ind w:firstLine="540"/>
        <w:jc w:val="both"/>
      </w:pPr>
    </w:p>
    <w:p w:rsidR="00F60580" w:rsidRDefault="00F60580">
      <w:pPr>
        <w:pStyle w:val="ConsPlusNormal"/>
        <w:jc w:val="center"/>
        <w:outlineLvl w:val="2"/>
      </w:pPr>
      <w:r>
        <w:t>2.17. Иные требования, в том числе учитывающие особенности</w:t>
      </w:r>
    </w:p>
    <w:p w:rsidR="00F60580" w:rsidRDefault="00F60580">
      <w:pPr>
        <w:pStyle w:val="ConsPlusNormal"/>
        <w:jc w:val="center"/>
      </w:pPr>
      <w:r>
        <w:t>предоставления услуги в электронной форме</w:t>
      </w:r>
    </w:p>
    <w:p w:rsidR="00F60580" w:rsidRDefault="00F60580">
      <w:pPr>
        <w:pStyle w:val="ConsPlusNormal"/>
        <w:ind w:firstLine="540"/>
        <w:jc w:val="both"/>
      </w:pPr>
    </w:p>
    <w:p w:rsidR="00F60580" w:rsidRDefault="00F60580">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F60580" w:rsidRDefault="00F60580">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F60580" w:rsidRDefault="00F60580">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F60580" w:rsidRDefault="00F60580">
      <w:pPr>
        <w:pStyle w:val="ConsPlusNormal"/>
        <w:ind w:firstLine="540"/>
        <w:jc w:val="both"/>
      </w:pPr>
    </w:p>
    <w:p w:rsidR="00F60580" w:rsidRDefault="00F60580">
      <w:pPr>
        <w:pStyle w:val="ConsPlusNormal"/>
        <w:jc w:val="center"/>
        <w:outlineLvl w:val="1"/>
      </w:pPr>
      <w:r>
        <w:t>3. Состав, последовательность и сроки выполнения</w:t>
      </w:r>
    </w:p>
    <w:p w:rsidR="00F60580" w:rsidRDefault="00F60580">
      <w:pPr>
        <w:pStyle w:val="ConsPlusNormal"/>
        <w:jc w:val="center"/>
      </w:pPr>
      <w:r>
        <w:t>административных процедур (действий),</w:t>
      </w:r>
    </w:p>
    <w:p w:rsidR="00F60580" w:rsidRDefault="00F60580">
      <w:pPr>
        <w:pStyle w:val="ConsPlusNormal"/>
        <w:jc w:val="center"/>
      </w:pPr>
      <w:r>
        <w:t>требования к порядку их выполнения</w:t>
      </w:r>
    </w:p>
    <w:p w:rsidR="00F60580" w:rsidRDefault="00F60580">
      <w:pPr>
        <w:pStyle w:val="ConsPlusNormal"/>
        <w:ind w:firstLine="540"/>
        <w:jc w:val="both"/>
      </w:pPr>
    </w:p>
    <w:p w:rsidR="00F60580" w:rsidRDefault="00F60580">
      <w:pPr>
        <w:pStyle w:val="ConsPlusNormal"/>
        <w:jc w:val="center"/>
        <w:outlineLvl w:val="2"/>
      </w:pPr>
      <w:r>
        <w:t>3.1. Перечень административных процедур</w:t>
      </w:r>
    </w:p>
    <w:p w:rsidR="00F60580" w:rsidRDefault="00F60580">
      <w:pPr>
        <w:pStyle w:val="ConsPlusNormal"/>
        <w:ind w:firstLine="540"/>
        <w:jc w:val="both"/>
      </w:pPr>
    </w:p>
    <w:p w:rsidR="00F60580" w:rsidRDefault="00F60580">
      <w:pPr>
        <w:pStyle w:val="ConsPlusNormal"/>
        <w:ind w:firstLine="540"/>
        <w:jc w:val="both"/>
      </w:pPr>
      <w:r>
        <w:t>Предоставление государственной услуги включает в себя следующие административные процедуры:</w:t>
      </w:r>
    </w:p>
    <w:p w:rsidR="00F60580" w:rsidRDefault="00F60580">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в МФЦ;</w:t>
      </w:r>
    </w:p>
    <w:p w:rsidR="00F60580" w:rsidRDefault="00F60580">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переданных из МФЦ, в секторе опеки и попечительства;</w:t>
      </w:r>
    </w:p>
    <w:p w:rsidR="00F60580" w:rsidRDefault="00F60580">
      <w:pPr>
        <w:pStyle w:val="ConsPlusNormal"/>
        <w:spacing w:before="220"/>
        <w:ind w:firstLine="540"/>
        <w:jc w:val="both"/>
      </w:pPr>
      <w:r>
        <w:t>- проверка документов, формирование и направление межведомственных запросов в органы (организации), участвующие в предоставлении государственной услуги;</w:t>
      </w:r>
    </w:p>
    <w:p w:rsidR="00F60580" w:rsidRDefault="00F60580">
      <w:pPr>
        <w:pStyle w:val="ConsPlusNormal"/>
        <w:spacing w:before="220"/>
        <w:ind w:firstLine="540"/>
        <w:jc w:val="both"/>
      </w:pPr>
      <w:r>
        <w:t>- передача документов на рассмотрение в комиссию по жилищным вопросам;</w:t>
      </w:r>
    </w:p>
    <w:p w:rsidR="00F60580" w:rsidRDefault="00F60580">
      <w:pPr>
        <w:pStyle w:val="ConsPlusNormal"/>
        <w:spacing w:before="220"/>
        <w:ind w:firstLine="540"/>
        <w:jc w:val="both"/>
      </w:pPr>
      <w:proofErr w:type="gramStart"/>
      <w:r>
        <w:t>- подготовка проекта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письменного уведомления об отказе в предоставлении государственной услуги;</w:t>
      </w:r>
      <w:proofErr w:type="gramEnd"/>
    </w:p>
    <w:p w:rsidR="00F60580" w:rsidRDefault="00F60580">
      <w:pPr>
        <w:pStyle w:val="ConsPlusNormal"/>
        <w:spacing w:before="220"/>
        <w:ind w:firstLine="540"/>
        <w:jc w:val="both"/>
      </w:pPr>
      <w:r>
        <w:t xml:space="preserve">- направление принятого решения, оформленного в установленном порядке, в МФЦ для </w:t>
      </w:r>
      <w:r>
        <w:lastRenderedPageBreak/>
        <w:t>последующей его выдачи заявителю;</w:t>
      </w:r>
    </w:p>
    <w:p w:rsidR="00F60580" w:rsidRDefault="00F60580">
      <w:pPr>
        <w:pStyle w:val="ConsPlusNormal"/>
        <w:spacing w:before="220"/>
        <w:ind w:firstLine="540"/>
        <w:jc w:val="both"/>
      </w:pPr>
      <w:r>
        <w:t>- выдача результата услуги заявителю в МФЦ.</w:t>
      </w:r>
    </w:p>
    <w:p w:rsidR="00F60580" w:rsidRDefault="00F60580">
      <w:pPr>
        <w:pStyle w:val="ConsPlusNormal"/>
        <w:spacing w:before="220"/>
        <w:ind w:firstLine="540"/>
        <w:jc w:val="both"/>
      </w:pPr>
      <w:r>
        <w:t xml:space="preserve">Предоставление государственной услуги последовательно отражено в </w:t>
      </w:r>
      <w:hyperlink w:anchor="P795" w:history="1">
        <w:r>
          <w:rPr>
            <w:color w:val="0000FF"/>
          </w:rPr>
          <w:t>блок-схеме</w:t>
        </w:r>
      </w:hyperlink>
      <w:r>
        <w:t xml:space="preserve"> (приложение 5).</w:t>
      </w:r>
    </w:p>
    <w:p w:rsidR="00F60580" w:rsidRDefault="00F60580">
      <w:pPr>
        <w:pStyle w:val="ConsPlusNormal"/>
        <w:ind w:firstLine="540"/>
        <w:jc w:val="both"/>
      </w:pPr>
    </w:p>
    <w:p w:rsidR="00F60580" w:rsidRDefault="00F60580">
      <w:pPr>
        <w:pStyle w:val="ConsPlusNormal"/>
        <w:jc w:val="center"/>
        <w:outlineLvl w:val="2"/>
      </w:pPr>
      <w:r>
        <w:t>3.2. Прием и регистрация заявления о предоставлении</w:t>
      </w:r>
    </w:p>
    <w:p w:rsidR="00F60580" w:rsidRDefault="00F60580">
      <w:pPr>
        <w:pStyle w:val="ConsPlusNormal"/>
        <w:jc w:val="center"/>
      </w:pPr>
      <w:r>
        <w:t>государственной услуги и документов в МФЦ</w:t>
      </w:r>
    </w:p>
    <w:p w:rsidR="00F60580" w:rsidRDefault="00F60580">
      <w:pPr>
        <w:pStyle w:val="ConsPlusNormal"/>
        <w:ind w:firstLine="540"/>
        <w:jc w:val="both"/>
      </w:pPr>
    </w:p>
    <w:p w:rsidR="00F60580" w:rsidRDefault="00F60580">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74" w:history="1">
        <w:r>
          <w:rPr>
            <w:color w:val="0000FF"/>
          </w:rPr>
          <w:t>пунктом 2.6</w:t>
        </w:r>
      </w:hyperlink>
      <w:r>
        <w:t xml:space="preserve"> настоящего административного регламента.</w:t>
      </w:r>
    </w:p>
    <w:p w:rsidR="00F60580" w:rsidRDefault="00F60580">
      <w:pPr>
        <w:pStyle w:val="ConsPlusNormal"/>
        <w:spacing w:before="220"/>
        <w:ind w:firstLine="540"/>
        <w:jc w:val="both"/>
      </w:pPr>
      <w:r>
        <w:t>3.2.2. При отсутствии оснований для отказа в приеме документов специалист отдела приема и выдачи документов МФЦ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F60580" w:rsidRDefault="00F60580">
      <w:pPr>
        <w:pStyle w:val="ConsPlusNormal"/>
        <w:ind w:firstLine="540"/>
        <w:jc w:val="both"/>
      </w:pPr>
    </w:p>
    <w:p w:rsidR="00F60580" w:rsidRDefault="00F60580">
      <w:pPr>
        <w:pStyle w:val="ConsPlusNormal"/>
        <w:jc w:val="center"/>
        <w:outlineLvl w:val="2"/>
      </w:pPr>
      <w:r>
        <w:t>3.3. Прием и регистрация заявления о предоставлении</w:t>
      </w:r>
    </w:p>
    <w:p w:rsidR="00F60580" w:rsidRDefault="00F60580">
      <w:pPr>
        <w:pStyle w:val="ConsPlusNormal"/>
        <w:jc w:val="center"/>
      </w:pPr>
      <w:r>
        <w:t xml:space="preserve">государственной услуги, </w:t>
      </w:r>
      <w:proofErr w:type="gramStart"/>
      <w:r>
        <w:t>переданного</w:t>
      </w:r>
      <w:proofErr w:type="gramEnd"/>
      <w:r>
        <w:t xml:space="preserve"> из МФЦ,</w:t>
      </w:r>
    </w:p>
    <w:p w:rsidR="00F60580" w:rsidRDefault="00F60580">
      <w:pPr>
        <w:pStyle w:val="ConsPlusNormal"/>
        <w:jc w:val="center"/>
      </w:pPr>
      <w:r>
        <w:t>в секторе опеки и попечительства</w:t>
      </w:r>
    </w:p>
    <w:p w:rsidR="00F60580" w:rsidRDefault="00F60580">
      <w:pPr>
        <w:pStyle w:val="ConsPlusNormal"/>
        <w:ind w:firstLine="540"/>
        <w:jc w:val="both"/>
      </w:pPr>
    </w:p>
    <w:p w:rsidR="00F60580" w:rsidRDefault="00F60580">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F60580" w:rsidRDefault="00F60580">
      <w:pPr>
        <w:pStyle w:val="ConsPlusNormal"/>
        <w:spacing w:before="220"/>
        <w:ind w:firstLine="540"/>
        <w:jc w:val="both"/>
      </w:pPr>
      <w:proofErr w:type="gramStart"/>
      <w:r>
        <w:t xml:space="preserve">Поступившее в сектор опеки и попечительства заявление с пакетом документов регистрируется в день поступления в </w:t>
      </w:r>
      <w:hyperlink w:anchor="P867" w:history="1">
        <w:r>
          <w:rPr>
            <w:color w:val="0000FF"/>
          </w:rPr>
          <w:t>журнале</w:t>
        </w:r>
      </w:hyperlink>
      <w:r>
        <w:t xml:space="preserve"> регистрации заявлений на оказание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proofErr w:type="gramEnd"/>
      <w:r>
        <w:t xml:space="preserve"> </w:t>
      </w:r>
      <w:proofErr w:type="gramStart"/>
      <w:r>
        <w:t>которых</w:t>
      </w:r>
      <w:proofErr w:type="gramEnd"/>
      <w:r>
        <w:t xml:space="preserve"> они являются" (приложение 6).</w:t>
      </w:r>
    </w:p>
    <w:p w:rsidR="00F60580" w:rsidRDefault="00F60580">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74" w:history="1">
        <w:r>
          <w:rPr>
            <w:color w:val="0000FF"/>
          </w:rPr>
          <w:t>пунктом 2.6</w:t>
        </w:r>
      </w:hyperlink>
      <w:r>
        <w:t xml:space="preserve"> административного регламента.</w:t>
      </w:r>
    </w:p>
    <w:p w:rsidR="00F60580" w:rsidRDefault="00F60580">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F60580" w:rsidRDefault="00F60580">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F60580" w:rsidRDefault="00F60580">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F60580" w:rsidRDefault="00F60580">
      <w:pPr>
        <w:pStyle w:val="ConsPlusNormal"/>
        <w:ind w:firstLine="540"/>
        <w:jc w:val="both"/>
      </w:pPr>
    </w:p>
    <w:p w:rsidR="00F60580" w:rsidRDefault="00F60580">
      <w:pPr>
        <w:pStyle w:val="ConsPlusNormal"/>
        <w:jc w:val="center"/>
        <w:outlineLvl w:val="2"/>
      </w:pPr>
      <w:r>
        <w:t>3.4. Формирование и направление межведомственных запросов</w:t>
      </w:r>
    </w:p>
    <w:p w:rsidR="00F60580" w:rsidRDefault="00F60580">
      <w:pPr>
        <w:pStyle w:val="ConsPlusNormal"/>
        <w:jc w:val="center"/>
      </w:pPr>
      <w:r>
        <w:t>в органы (организации), участвующие в предоставлении</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F60580" w:rsidRDefault="00F60580">
      <w:pPr>
        <w:pStyle w:val="ConsPlusNormal"/>
        <w:spacing w:before="220"/>
        <w:ind w:firstLine="540"/>
        <w:jc w:val="both"/>
      </w:pPr>
      <w:r>
        <w:lastRenderedPageBreak/>
        <w:t xml:space="preserve">Специалист проверяет представленный пакет документов и в случае отсутствия документов, определенных </w:t>
      </w:r>
      <w:hyperlink w:anchor="P206"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w:t>
      </w:r>
    </w:p>
    <w:p w:rsidR="00F60580" w:rsidRDefault="00F60580">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F60580" w:rsidRDefault="00F60580">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F60580" w:rsidRDefault="00F60580">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F60580" w:rsidRDefault="00F60580">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F60580" w:rsidRDefault="00F60580">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F60580" w:rsidRDefault="00F60580">
      <w:pPr>
        <w:pStyle w:val="ConsPlusNormal"/>
        <w:ind w:firstLine="540"/>
        <w:jc w:val="both"/>
      </w:pPr>
    </w:p>
    <w:p w:rsidR="00F60580" w:rsidRDefault="00F60580">
      <w:pPr>
        <w:pStyle w:val="ConsPlusNormal"/>
        <w:jc w:val="center"/>
        <w:outlineLvl w:val="2"/>
      </w:pPr>
      <w:r>
        <w:t>3.5. Рассмотрение заявления и документов, подготовка проекта</w:t>
      </w:r>
    </w:p>
    <w:p w:rsidR="00F60580" w:rsidRDefault="00F60580">
      <w:pPr>
        <w:pStyle w:val="ConsPlusNormal"/>
        <w:jc w:val="center"/>
      </w:pPr>
      <w:r>
        <w:t>постановления администрации города Арзамаса "Принятие</w:t>
      </w:r>
    </w:p>
    <w:p w:rsidR="00F60580" w:rsidRDefault="00F60580">
      <w:pPr>
        <w:pStyle w:val="ConsPlusNormal"/>
        <w:jc w:val="center"/>
      </w:pPr>
      <w:r>
        <w:t>решения о невозможности проживания детей-сирот и детей,</w:t>
      </w:r>
    </w:p>
    <w:p w:rsidR="00F60580" w:rsidRDefault="00F60580">
      <w:pPr>
        <w:pStyle w:val="ConsPlusNormal"/>
        <w:jc w:val="center"/>
      </w:pPr>
      <w:r>
        <w:t>оставшихся без попечения родителей, лиц из числа детей-сирот</w:t>
      </w:r>
    </w:p>
    <w:p w:rsidR="00F60580" w:rsidRDefault="00F60580">
      <w:pPr>
        <w:pStyle w:val="ConsPlusNormal"/>
        <w:jc w:val="center"/>
      </w:pPr>
      <w:r>
        <w:t xml:space="preserve">и детей, оставшихся без попечения родителей, </w:t>
      </w:r>
      <w:proofErr w:type="gramStart"/>
      <w:r>
        <w:t>в</w:t>
      </w:r>
      <w:proofErr w:type="gramEnd"/>
      <w:r>
        <w:t xml:space="preserve"> ранее</w:t>
      </w:r>
    </w:p>
    <w:p w:rsidR="00F60580" w:rsidRDefault="00F60580">
      <w:pPr>
        <w:pStyle w:val="ConsPlusNormal"/>
        <w:jc w:val="center"/>
      </w:pPr>
      <w:r>
        <w:t xml:space="preserve">занимаемых жилых </w:t>
      </w:r>
      <w:proofErr w:type="gramStart"/>
      <w:r>
        <w:t>помещениях</w:t>
      </w:r>
      <w:proofErr w:type="gramEnd"/>
      <w:r>
        <w:t>, нанимателями или членами</w:t>
      </w:r>
    </w:p>
    <w:p w:rsidR="00F60580" w:rsidRDefault="00F60580">
      <w:pPr>
        <w:pStyle w:val="ConsPlusNormal"/>
        <w:jc w:val="center"/>
      </w:pPr>
      <w:r>
        <w:t>семей нанимателей по договорам социального найма</w:t>
      </w:r>
    </w:p>
    <w:p w:rsidR="00F60580" w:rsidRDefault="00F60580">
      <w:pPr>
        <w:pStyle w:val="ConsPlusNormal"/>
        <w:jc w:val="center"/>
      </w:pPr>
      <w:r>
        <w:t xml:space="preserve">либо </w:t>
      </w:r>
      <w:proofErr w:type="gramStart"/>
      <w:r>
        <w:t>собственниками</w:t>
      </w:r>
      <w:proofErr w:type="gramEnd"/>
      <w:r>
        <w:t xml:space="preserve"> которых они являются"</w:t>
      </w:r>
    </w:p>
    <w:p w:rsidR="00F60580" w:rsidRDefault="00F60580">
      <w:pPr>
        <w:pStyle w:val="ConsPlusNormal"/>
        <w:jc w:val="center"/>
      </w:pPr>
      <w:r>
        <w:t>либо письменного уведомления об отказе</w:t>
      </w:r>
    </w:p>
    <w:p w:rsidR="00F60580" w:rsidRDefault="00F60580">
      <w:pPr>
        <w:pStyle w:val="ConsPlusNormal"/>
        <w:jc w:val="center"/>
      </w:pPr>
      <w:r>
        <w:t>в предоставлении государственной услуги</w:t>
      </w:r>
    </w:p>
    <w:p w:rsidR="00F60580" w:rsidRDefault="00F60580">
      <w:pPr>
        <w:pStyle w:val="ConsPlusNormal"/>
        <w:ind w:firstLine="540"/>
        <w:jc w:val="both"/>
      </w:pPr>
    </w:p>
    <w:p w:rsidR="00F60580" w:rsidRDefault="00F60580">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от уполномоченных органов по системе межведомственного взаимодействия.</w:t>
      </w:r>
    </w:p>
    <w:p w:rsidR="00F60580" w:rsidRDefault="00F60580">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F60580" w:rsidRDefault="00F60580">
      <w:pPr>
        <w:pStyle w:val="ConsPlusNormal"/>
        <w:spacing w:before="220"/>
        <w:ind w:firstLine="540"/>
        <w:jc w:val="both"/>
      </w:pPr>
      <w:r>
        <w:t xml:space="preserve">3.5.3. Критерием принятия решения является наличие документов, предусмотренных </w:t>
      </w:r>
      <w:hyperlink w:anchor="P174" w:history="1">
        <w:r>
          <w:rPr>
            <w:color w:val="0000FF"/>
          </w:rPr>
          <w:t>п. 2.6</w:t>
        </w:r>
      </w:hyperlink>
      <w:r>
        <w:t xml:space="preserve"> и </w:t>
      </w:r>
      <w:hyperlink w:anchor="P206" w:history="1">
        <w:r>
          <w:rPr>
            <w:color w:val="0000FF"/>
          </w:rPr>
          <w:t>п. 2.7</w:t>
        </w:r>
      </w:hyperlink>
      <w:r>
        <w:t xml:space="preserve"> настоящего административного регламента, их содержание, а также учет интересов заявителя и его законных представителей.</w:t>
      </w:r>
    </w:p>
    <w:p w:rsidR="00F60580" w:rsidRDefault="00F60580">
      <w:pPr>
        <w:pStyle w:val="ConsPlusNormal"/>
        <w:spacing w:before="220"/>
        <w:ind w:firstLine="540"/>
        <w:jc w:val="both"/>
      </w:pPr>
      <w:r>
        <w:t xml:space="preserve">3.5.4. </w:t>
      </w:r>
      <w:proofErr w:type="gramStart"/>
      <w:r>
        <w:t>Специалист сектора опеки и попечительства, ответственный за рассмотрение документов, осуществляет подготовку проекта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письменного</w:t>
      </w:r>
      <w:proofErr w:type="gramEnd"/>
      <w:r>
        <w:t xml:space="preserve"> уведомления об отказе в предоставлении государственной услуги.</w:t>
      </w:r>
    </w:p>
    <w:p w:rsidR="00F60580" w:rsidRDefault="00F60580">
      <w:pPr>
        <w:pStyle w:val="ConsPlusNormal"/>
        <w:spacing w:before="220"/>
        <w:ind w:firstLine="540"/>
        <w:jc w:val="both"/>
      </w:pPr>
      <w:r>
        <w:lastRenderedPageBreak/>
        <w:t xml:space="preserve">3.5.5. </w:t>
      </w:r>
      <w:proofErr w:type="gramStart"/>
      <w:r>
        <w:t>Проект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направляется для согласования в департамент образования, департамент административно-правовой работы, заместителю главы администрации города</w:t>
      </w:r>
      <w:proofErr w:type="gramEnd"/>
      <w:r>
        <w:t xml:space="preserve"> Арзамаса по социальным вопросам. После согласования проект направляется главе администрации города Арзамаса для подписания.</w:t>
      </w:r>
    </w:p>
    <w:p w:rsidR="00F60580" w:rsidRDefault="00F60580">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F60580" w:rsidRDefault="00F60580">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F60580" w:rsidRDefault="00F60580">
      <w:pPr>
        <w:pStyle w:val="ConsPlusNormal"/>
        <w:spacing w:before="220"/>
        <w:ind w:firstLine="540"/>
        <w:jc w:val="both"/>
      </w:pPr>
      <w:r>
        <w:t xml:space="preserve">3.5.8. </w:t>
      </w:r>
      <w:proofErr w:type="gramStart"/>
      <w:r>
        <w:t>Результатом выполнения данной административной процедуры является постановление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письменное уведомление об отказе в предоставлении услуги</w:t>
      </w:r>
      <w:proofErr w:type="gramEnd"/>
      <w:r>
        <w:t>.</w:t>
      </w:r>
    </w:p>
    <w:p w:rsidR="00F60580" w:rsidRDefault="00F60580">
      <w:pPr>
        <w:pStyle w:val="ConsPlusNormal"/>
        <w:ind w:firstLine="540"/>
        <w:jc w:val="both"/>
      </w:pPr>
    </w:p>
    <w:p w:rsidR="00F60580" w:rsidRDefault="00F60580">
      <w:pPr>
        <w:pStyle w:val="ConsPlusNormal"/>
        <w:jc w:val="center"/>
        <w:outlineLvl w:val="2"/>
      </w:pPr>
      <w:r>
        <w:t>3.6. Направление принятого решения, оформленного</w:t>
      </w:r>
    </w:p>
    <w:p w:rsidR="00F60580" w:rsidRDefault="00F60580">
      <w:pPr>
        <w:pStyle w:val="ConsPlusNormal"/>
        <w:jc w:val="center"/>
      </w:pPr>
      <w:r>
        <w:t xml:space="preserve">в установленном порядке, в МФЦ </w:t>
      </w:r>
      <w:proofErr w:type="gramStart"/>
      <w:r>
        <w:t>для</w:t>
      </w:r>
      <w:proofErr w:type="gramEnd"/>
      <w:r>
        <w:t xml:space="preserve"> последующей</w:t>
      </w:r>
    </w:p>
    <w:p w:rsidR="00F60580" w:rsidRDefault="00F60580">
      <w:pPr>
        <w:pStyle w:val="ConsPlusNormal"/>
        <w:jc w:val="center"/>
      </w:pPr>
      <w:r>
        <w:t>его выдачи заявителю</w:t>
      </w:r>
    </w:p>
    <w:p w:rsidR="00F60580" w:rsidRDefault="00F60580">
      <w:pPr>
        <w:pStyle w:val="ConsPlusNormal"/>
        <w:ind w:firstLine="540"/>
        <w:jc w:val="both"/>
      </w:pPr>
    </w:p>
    <w:p w:rsidR="00F60580" w:rsidRDefault="00F60580">
      <w:pPr>
        <w:pStyle w:val="ConsPlusNormal"/>
        <w:ind w:firstLine="540"/>
        <w:jc w:val="both"/>
      </w:pPr>
      <w:r>
        <w:t xml:space="preserve">3.6.1. </w:t>
      </w:r>
      <w:proofErr w:type="gramStart"/>
      <w:r>
        <w:t>Основанием для начала административной процедуры является издание постановления администрации города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уведомления об отказе в предоставлении услуги.</w:t>
      </w:r>
      <w:proofErr w:type="gramEnd"/>
    </w:p>
    <w:p w:rsidR="00F60580" w:rsidRDefault="00F60580">
      <w:pPr>
        <w:pStyle w:val="ConsPlusNormal"/>
        <w:spacing w:before="220"/>
        <w:ind w:firstLine="540"/>
        <w:jc w:val="both"/>
      </w:pPr>
      <w:r>
        <w:t>3.6.2. Специалист сектора опеки и попечительства:</w:t>
      </w:r>
    </w:p>
    <w:p w:rsidR="00F60580" w:rsidRDefault="00F60580">
      <w:pPr>
        <w:pStyle w:val="ConsPlusNormal"/>
        <w:spacing w:before="220"/>
        <w:ind w:firstLine="540"/>
        <w:jc w:val="both"/>
      </w:pPr>
      <w:r>
        <w:t>1) делает запись в журнале регистрации заявлений, отражая в журнале следующие данные:</w:t>
      </w:r>
    </w:p>
    <w:p w:rsidR="00F60580" w:rsidRDefault="00F60580">
      <w:pPr>
        <w:pStyle w:val="ConsPlusNormal"/>
        <w:spacing w:before="220"/>
        <w:ind w:firstLine="540"/>
        <w:jc w:val="both"/>
      </w:pPr>
      <w:r>
        <w:t>- решение по результатам рассмотрения заявления и представленных документов;</w:t>
      </w:r>
    </w:p>
    <w:p w:rsidR="00F60580" w:rsidRDefault="00F60580">
      <w:pPr>
        <w:pStyle w:val="ConsPlusNormal"/>
        <w:spacing w:before="220"/>
        <w:ind w:firstLine="540"/>
        <w:jc w:val="both"/>
      </w:pPr>
      <w:r>
        <w:t>- номер и дата постановления или уведомления об отказе в предоставлении государственной услуги;</w:t>
      </w:r>
    </w:p>
    <w:p w:rsidR="00F60580" w:rsidRDefault="00F60580">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F60580" w:rsidRDefault="00F60580">
      <w:pPr>
        <w:pStyle w:val="ConsPlusNormal"/>
        <w:spacing w:before="220"/>
        <w:ind w:firstLine="540"/>
        <w:jc w:val="both"/>
      </w:pPr>
      <w:r>
        <w:t>3.6.3. Результатом административной процедуры является передача соответствующего результата в МФЦ.</w:t>
      </w:r>
    </w:p>
    <w:p w:rsidR="00F60580" w:rsidRDefault="00F60580">
      <w:pPr>
        <w:pStyle w:val="ConsPlusNormal"/>
        <w:ind w:firstLine="540"/>
        <w:jc w:val="both"/>
      </w:pPr>
    </w:p>
    <w:p w:rsidR="00F60580" w:rsidRDefault="00F60580">
      <w:pPr>
        <w:pStyle w:val="ConsPlusNormal"/>
        <w:jc w:val="center"/>
        <w:outlineLvl w:val="2"/>
      </w:pPr>
      <w:r>
        <w:t>3.7. Выдача результата услуги заявителю в МФЦ</w:t>
      </w:r>
    </w:p>
    <w:p w:rsidR="00F60580" w:rsidRDefault="00F60580">
      <w:pPr>
        <w:pStyle w:val="ConsPlusNormal"/>
        <w:ind w:firstLine="540"/>
        <w:jc w:val="both"/>
      </w:pPr>
    </w:p>
    <w:p w:rsidR="00F60580" w:rsidRDefault="00F60580">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F60580" w:rsidRDefault="00F60580">
      <w:pPr>
        <w:pStyle w:val="ConsPlusNormal"/>
        <w:spacing w:before="220"/>
        <w:ind w:firstLine="540"/>
        <w:jc w:val="both"/>
      </w:pPr>
      <w:r>
        <w:t xml:space="preserve">Специалист отдела приема и выдачи документов МФЦ осуществляет выдачу заявителю </w:t>
      </w:r>
      <w:r>
        <w:lastRenderedPageBreak/>
        <w:t>результата услуги в порядке и сроки, предусмотренные регламентом деятельности МФЦ.</w:t>
      </w:r>
    </w:p>
    <w:p w:rsidR="00F60580" w:rsidRDefault="00F60580">
      <w:pPr>
        <w:pStyle w:val="ConsPlusNormal"/>
        <w:ind w:firstLine="540"/>
        <w:jc w:val="both"/>
      </w:pPr>
    </w:p>
    <w:p w:rsidR="00F60580" w:rsidRDefault="00F60580">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F60580" w:rsidRDefault="00F60580">
      <w:pPr>
        <w:pStyle w:val="ConsPlusNormal"/>
        <w:ind w:firstLine="540"/>
        <w:jc w:val="both"/>
      </w:pPr>
    </w:p>
    <w:p w:rsidR="00F60580" w:rsidRDefault="00F60580">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F60580" w:rsidRDefault="00F60580">
      <w:pPr>
        <w:pStyle w:val="ConsPlusNormal"/>
        <w:jc w:val="center"/>
      </w:pPr>
      <w:r>
        <w:t>и исполнением ответственными должностными лицами положений</w:t>
      </w:r>
    </w:p>
    <w:p w:rsidR="00F60580" w:rsidRDefault="00F60580">
      <w:pPr>
        <w:pStyle w:val="ConsPlusNormal"/>
        <w:jc w:val="center"/>
      </w:pPr>
      <w:r>
        <w:t>административного регламента и иных нормативных правовых</w:t>
      </w:r>
    </w:p>
    <w:p w:rsidR="00F60580" w:rsidRDefault="00F60580">
      <w:pPr>
        <w:pStyle w:val="ConsPlusNormal"/>
        <w:jc w:val="center"/>
      </w:pPr>
      <w:r>
        <w:t>актов, устанавливающих требования к предоставлению</w:t>
      </w:r>
    </w:p>
    <w:p w:rsidR="00F60580" w:rsidRDefault="00F60580">
      <w:pPr>
        <w:pStyle w:val="ConsPlusNormal"/>
        <w:jc w:val="center"/>
      </w:pPr>
      <w:r>
        <w:t>государственной услуги, а также за принятием ими решений</w:t>
      </w:r>
    </w:p>
    <w:p w:rsidR="00F60580" w:rsidRDefault="00F60580">
      <w:pPr>
        <w:pStyle w:val="ConsPlusNormal"/>
        <w:ind w:firstLine="540"/>
        <w:jc w:val="both"/>
      </w:pPr>
    </w:p>
    <w:p w:rsidR="00F60580" w:rsidRDefault="00F60580">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F60580" w:rsidRDefault="00F60580">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F60580" w:rsidRDefault="00F60580">
      <w:pPr>
        <w:pStyle w:val="ConsPlusNormal"/>
        <w:ind w:firstLine="540"/>
        <w:jc w:val="both"/>
      </w:pPr>
    </w:p>
    <w:p w:rsidR="00F60580" w:rsidRDefault="00F60580">
      <w:pPr>
        <w:pStyle w:val="ConsPlusNormal"/>
        <w:jc w:val="center"/>
        <w:outlineLvl w:val="2"/>
      </w:pPr>
      <w:r>
        <w:t xml:space="preserve">4.2. Порядок и периодичность осуществления </w:t>
      </w:r>
      <w:proofErr w:type="gramStart"/>
      <w:r>
        <w:t>плановых</w:t>
      </w:r>
      <w:proofErr w:type="gramEnd"/>
    </w:p>
    <w:p w:rsidR="00F60580" w:rsidRDefault="00F60580">
      <w:pPr>
        <w:pStyle w:val="ConsPlusNormal"/>
        <w:jc w:val="center"/>
      </w:pPr>
      <w:r>
        <w:t>и внеплановых проверок полноты и качества предоставления</w:t>
      </w:r>
    </w:p>
    <w:p w:rsidR="00F60580" w:rsidRDefault="00F60580">
      <w:pPr>
        <w:pStyle w:val="ConsPlusNormal"/>
        <w:jc w:val="center"/>
      </w:pPr>
      <w:r>
        <w:t>государственной услуги, в том числе порядок и формы контроля</w:t>
      </w:r>
    </w:p>
    <w:p w:rsidR="00F60580" w:rsidRDefault="00F60580">
      <w:pPr>
        <w:pStyle w:val="ConsPlusNormal"/>
        <w:jc w:val="center"/>
      </w:pPr>
      <w:r>
        <w:t>за полнотой и качеством предоставления</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F60580" w:rsidRDefault="00F60580">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F60580" w:rsidRDefault="00F60580">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 должностных лиц администрации города Арзамаса и иных муниципальных служащих.</w:t>
      </w:r>
    </w:p>
    <w:p w:rsidR="00F60580" w:rsidRDefault="00F60580">
      <w:pPr>
        <w:pStyle w:val="ConsPlusNormal"/>
        <w:ind w:firstLine="540"/>
        <w:jc w:val="both"/>
      </w:pPr>
    </w:p>
    <w:p w:rsidR="00F60580" w:rsidRDefault="00F60580">
      <w:pPr>
        <w:pStyle w:val="ConsPlusNormal"/>
        <w:jc w:val="center"/>
        <w:outlineLvl w:val="2"/>
      </w:pPr>
      <w:r>
        <w:t>4.3. Ответственность должностных лиц, муниципальных служащих</w:t>
      </w:r>
    </w:p>
    <w:p w:rsidR="00F60580" w:rsidRDefault="00F60580">
      <w:pPr>
        <w:pStyle w:val="ConsPlusNormal"/>
        <w:jc w:val="center"/>
      </w:pPr>
      <w:r>
        <w:t>за решения и действия (бездействие), принимаемые</w:t>
      </w:r>
    </w:p>
    <w:p w:rsidR="00F60580" w:rsidRDefault="00F60580">
      <w:pPr>
        <w:pStyle w:val="ConsPlusNormal"/>
        <w:jc w:val="center"/>
      </w:pPr>
      <w:r>
        <w:t>(осуществляемые) в ходе предоставления</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F60580" w:rsidRDefault="00F60580">
      <w:pPr>
        <w:pStyle w:val="ConsPlusNormal"/>
        <w:spacing w:before="220"/>
        <w:ind w:firstLine="540"/>
        <w:jc w:val="both"/>
      </w:pPr>
      <w:r>
        <w:t xml:space="preserve">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w:t>
      </w:r>
      <w:r>
        <w:lastRenderedPageBreak/>
        <w:t>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F60580" w:rsidRDefault="00F60580">
      <w:pPr>
        <w:pStyle w:val="ConsPlusNormal"/>
        <w:ind w:firstLine="540"/>
        <w:jc w:val="both"/>
      </w:pPr>
    </w:p>
    <w:p w:rsidR="00F60580" w:rsidRDefault="00F60580">
      <w:pPr>
        <w:pStyle w:val="ConsPlusNormal"/>
        <w:jc w:val="center"/>
        <w:outlineLvl w:val="2"/>
      </w:pPr>
      <w:r>
        <w:t>4.4. Положения, характеризующие требования к порядку</w:t>
      </w:r>
    </w:p>
    <w:p w:rsidR="00F60580" w:rsidRDefault="00F60580">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F60580" w:rsidRDefault="00F60580">
      <w:pPr>
        <w:pStyle w:val="ConsPlusNormal"/>
        <w:jc w:val="center"/>
      </w:pPr>
      <w:r>
        <w:t>в том числе со стороны граждан, их объединений и организаций</w:t>
      </w:r>
    </w:p>
    <w:p w:rsidR="00F60580" w:rsidRDefault="00F60580">
      <w:pPr>
        <w:pStyle w:val="ConsPlusNormal"/>
        <w:ind w:firstLine="540"/>
        <w:jc w:val="both"/>
      </w:pPr>
    </w:p>
    <w:p w:rsidR="00F60580" w:rsidRDefault="00F60580">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F60580" w:rsidRDefault="00F60580">
      <w:pPr>
        <w:pStyle w:val="ConsPlusNormal"/>
        <w:spacing w:before="220"/>
        <w:ind w:firstLine="540"/>
        <w:jc w:val="both"/>
      </w:pPr>
      <w:r>
        <w:t>а) независимость;</w:t>
      </w:r>
    </w:p>
    <w:p w:rsidR="00F60580" w:rsidRDefault="00F60580">
      <w:pPr>
        <w:pStyle w:val="ConsPlusNormal"/>
        <w:spacing w:before="220"/>
        <w:ind w:firstLine="540"/>
        <w:jc w:val="both"/>
      </w:pPr>
      <w:r>
        <w:t>б) должная тщательность.</w:t>
      </w:r>
    </w:p>
    <w:p w:rsidR="00F60580" w:rsidRDefault="00F60580">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F60580" w:rsidRDefault="00F60580">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60580" w:rsidRDefault="00F60580">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F60580" w:rsidRDefault="00F60580">
      <w:pPr>
        <w:pStyle w:val="ConsPlusNormal"/>
        <w:ind w:firstLine="540"/>
        <w:jc w:val="both"/>
      </w:pPr>
    </w:p>
    <w:p w:rsidR="00F60580" w:rsidRDefault="00F60580">
      <w:pPr>
        <w:pStyle w:val="ConsPlusNormal"/>
        <w:jc w:val="center"/>
        <w:outlineLvl w:val="1"/>
      </w:pPr>
      <w:r>
        <w:t>5. Досудебный (внесудебный) порядок обжалования решений</w:t>
      </w:r>
    </w:p>
    <w:p w:rsidR="00F60580" w:rsidRDefault="00F60580">
      <w:pPr>
        <w:pStyle w:val="ConsPlusNormal"/>
        <w:jc w:val="center"/>
      </w:pPr>
      <w:r>
        <w:t>и действий (бездействия) органа и должностных лиц,</w:t>
      </w:r>
    </w:p>
    <w:p w:rsidR="00F60580" w:rsidRDefault="00F60580">
      <w:pPr>
        <w:pStyle w:val="ConsPlusNormal"/>
        <w:jc w:val="center"/>
      </w:pPr>
      <w:proofErr w:type="gramStart"/>
      <w:r>
        <w:t>предоставляющих</w:t>
      </w:r>
      <w:proofErr w:type="gramEnd"/>
      <w:r>
        <w:t xml:space="preserve"> государственную услугу</w:t>
      </w:r>
    </w:p>
    <w:p w:rsidR="00F60580" w:rsidRDefault="00F60580">
      <w:pPr>
        <w:pStyle w:val="ConsPlusNormal"/>
        <w:ind w:firstLine="540"/>
        <w:jc w:val="both"/>
      </w:pPr>
    </w:p>
    <w:p w:rsidR="00F60580" w:rsidRDefault="00F60580">
      <w:pPr>
        <w:pStyle w:val="ConsPlusNormal"/>
        <w:jc w:val="center"/>
        <w:outlineLvl w:val="2"/>
      </w:pPr>
      <w:r>
        <w:t xml:space="preserve">5.1. Информация для заявителя о его праве на </w:t>
      </w:r>
      <w:proofErr w:type="gramStart"/>
      <w:r>
        <w:t>досудебное</w:t>
      </w:r>
      <w:proofErr w:type="gramEnd"/>
    </w:p>
    <w:p w:rsidR="00F60580" w:rsidRDefault="00F60580">
      <w:pPr>
        <w:pStyle w:val="ConsPlusNormal"/>
        <w:jc w:val="center"/>
      </w:pPr>
      <w:r>
        <w:t>(внесудебное) обжалование действий (бездействия) органа</w:t>
      </w:r>
    </w:p>
    <w:p w:rsidR="00F60580" w:rsidRDefault="00F60580">
      <w:pPr>
        <w:pStyle w:val="ConsPlusNormal"/>
        <w:jc w:val="center"/>
      </w:pPr>
      <w:r>
        <w:t>и решений, принятых (осуществляемых) в ходе предоставления</w:t>
      </w:r>
    </w:p>
    <w:p w:rsidR="00F60580" w:rsidRDefault="00F60580">
      <w:pPr>
        <w:pStyle w:val="ConsPlusNormal"/>
        <w:jc w:val="center"/>
      </w:pPr>
      <w:r>
        <w:t>государственной услуги</w:t>
      </w:r>
    </w:p>
    <w:p w:rsidR="00F60580" w:rsidRDefault="00F60580">
      <w:pPr>
        <w:pStyle w:val="ConsPlusNormal"/>
        <w:ind w:firstLine="540"/>
        <w:jc w:val="both"/>
      </w:pPr>
    </w:p>
    <w:p w:rsidR="00F60580" w:rsidRDefault="00F60580">
      <w:pPr>
        <w:pStyle w:val="ConsPlusNormal"/>
        <w:ind w:firstLine="540"/>
        <w:jc w:val="both"/>
      </w:pPr>
      <w:r>
        <w:t>5.1.1. Заявитель может обратиться с жалобой в следующих случаях:</w:t>
      </w:r>
    </w:p>
    <w:p w:rsidR="00F60580" w:rsidRDefault="00F60580">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F60580" w:rsidRDefault="00F60580">
      <w:pPr>
        <w:pStyle w:val="ConsPlusNormal"/>
        <w:spacing w:before="220"/>
        <w:ind w:firstLine="540"/>
        <w:jc w:val="both"/>
      </w:pPr>
      <w:r>
        <w:t>2) нарушение срока предоставления государственной услуги;</w:t>
      </w:r>
    </w:p>
    <w:p w:rsidR="00F60580" w:rsidRDefault="00F6058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F60580" w:rsidRDefault="00F6058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F60580" w:rsidRDefault="00F6058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60580" w:rsidRDefault="00F6058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580" w:rsidRDefault="00F60580">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60580" w:rsidRDefault="00F60580">
      <w:pPr>
        <w:pStyle w:val="ConsPlusNormal"/>
        <w:ind w:firstLine="540"/>
        <w:jc w:val="both"/>
      </w:pPr>
    </w:p>
    <w:p w:rsidR="00F60580" w:rsidRDefault="00F60580">
      <w:pPr>
        <w:pStyle w:val="ConsPlusNormal"/>
        <w:jc w:val="center"/>
        <w:outlineLvl w:val="2"/>
      </w:pPr>
      <w:r>
        <w:t>5.2. Общие требования к порядку подачи и рассмотрения жалобы</w:t>
      </w:r>
    </w:p>
    <w:p w:rsidR="00F60580" w:rsidRDefault="00F60580">
      <w:pPr>
        <w:pStyle w:val="ConsPlusNormal"/>
        <w:ind w:firstLine="540"/>
        <w:jc w:val="both"/>
      </w:pPr>
    </w:p>
    <w:p w:rsidR="00F60580" w:rsidRDefault="00F60580">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F60580" w:rsidRDefault="00F60580">
      <w:pPr>
        <w:pStyle w:val="ConsPlusNormal"/>
        <w:spacing w:before="220"/>
        <w:ind w:firstLine="540"/>
        <w:jc w:val="both"/>
      </w:pPr>
      <w:r>
        <w:t>5.2.2. Жалоба может быть направлена:</w:t>
      </w:r>
    </w:p>
    <w:p w:rsidR="00F60580" w:rsidRDefault="00F60580">
      <w:pPr>
        <w:pStyle w:val="ConsPlusNormal"/>
        <w:spacing w:before="220"/>
        <w:ind w:firstLine="540"/>
        <w:jc w:val="both"/>
      </w:pPr>
      <w:r>
        <w:t>- по почте по адресу: 607224, Нижегородская область, г. Арзамас, ул. Советская, д. 10;</w:t>
      </w:r>
    </w:p>
    <w:p w:rsidR="00F60580" w:rsidRDefault="00F60580">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F60580" w:rsidRDefault="00F60580">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F60580" w:rsidRDefault="00F60580">
      <w:pPr>
        <w:pStyle w:val="ConsPlusNormal"/>
        <w:spacing w:before="220"/>
        <w:ind w:firstLine="540"/>
        <w:jc w:val="both"/>
      </w:pPr>
      <w:r>
        <w:t>- в электронном виде посредством:</w:t>
      </w:r>
    </w:p>
    <w:p w:rsidR="00F60580" w:rsidRDefault="00F60580">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F60580" w:rsidRDefault="00F60580">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F60580" w:rsidRDefault="00F60580">
      <w:pPr>
        <w:pStyle w:val="ConsPlusNormal"/>
        <w:spacing w:before="220"/>
        <w:ind w:firstLine="540"/>
        <w:jc w:val="both"/>
      </w:pPr>
      <w:r>
        <w:t>5.2.3. Жалоба должна содержать:</w:t>
      </w:r>
    </w:p>
    <w:p w:rsidR="00F60580" w:rsidRDefault="00F60580">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F60580" w:rsidRDefault="00F6058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580" w:rsidRDefault="00F60580">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F60580" w:rsidRDefault="00F60580">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0580" w:rsidRDefault="00F60580">
      <w:pPr>
        <w:pStyle w:val="ConsPlusNormal"/>
        <w:ind w:firstLine="540"/>
        <w:jc w:val="both"/>
      </w:pPr>
    </w:p>
    <w:p w:rsidR="00F60580" w:rsidRDefault="00F60580">
      <w:pPr>
        <w:pStyle w:val="ConsPlusNormal"/>
        <w:jc w:val="center"/>
        <w:outlineLvl w:val="2"/>
      </w:pPr>
      <w:r>
        <w:t>5.3. Сроки рассмотрения жалобы</w:t>
      </w:r>
    </w:p>
    <w:p w:rsidR="00F60580" w:rsidRDefault="00F60580">
      <w:pPr>
        <w:pStyle w:val="ConsPlusNormal"/>
        <w:ind w:firstLine="540"/>
        <w:jc w:val="both"/>
      </w:pPr>
    </w:p>
    <w:p w:rsidR="00F60580" w:rsidRDefault="00F60580">
      <w:pPr>
        <w:pStyle w:val="ConsPlusNormal"/>
        <w:ind w:firstLine="540"/>
        <w:jc w:val="both"/>
      </w:pPr>
      <w:r>
        <w:t xml:space="preserve">5.3.1. </w:t>
      </w:r>
      <w:proofErr w:type="gramStart"/>
      <w:r>
        <w:t xml:space="preserve">Жалоба, поступившая в администрацию города Арзамаса, подлежит рассмотрению </w:t>
      </w:r>
      <w: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60580" w:rsidRDefault="00F60580">
      <w:pPr>
        <w:pStyle w:val="ConsPlusNormal"/>
        <w:ind w:firstLine="540"/>
        <w:jc w:val="both"/>
      </w:pPr>
    </w:p>
    <w:p w:rsidR="00F60580" w:rsidRDefault="00F60580">
      <w:pPr>
        <w:pStyle w:val="ConsPlusNormal"/>
        <w:jc w:val="center"/>
        <w:outlineLvl w:val="2"/>
      </w:pPr>
      <w:r>
        <w:t>5.4. Результат досудебного (внесудебного) обжалования</w:t>
      </w:r>
    </w:p>
    <w:p w:rsidR="00F60580" w:rsidRDefault="00F60580">
      <w:pPr>
        <w:pStyle w:val="ConsPlusNormal"/>
        <w:jc w:val="center"/>
      </w:pPr>
      <w:r>
        <w:t>применительно к каждой процедуре обжалования</w:t>
      </w:r>
    </w:p>
    <w:p w:rsidR="00F60580" w:rsidRDefault="00F60580">
      <w:pPr>
        <w:pStyle w:val="ConsPlusNormal"/>
        <w:ind w:firstLine="540"/>
        <w:jc w:val="both"/>
      </w:pPr>
    </w:p>
    <w:p w:rsidR="00F60580" w:rsidRDefault="00F60580">
      <w:pPr>
        <w:pStyle w:val="ConsPlusNormal"/>
        <w:ind w:firstLine="540"/>
        <w:jc w:val="both"/>
      </w:pPr>
      <w:bookmarkStart w:id="5" w:name="P489"/>
      <w:bookmarkEnd w:id="5"/>
      <w:r>
        <w:t>5.4.1. По результатам рассмотрения жалобы администрация города Арзамаса принимает одно из следующих решений:</w:t>
      </w:r>
    </w:p>
    <w:p w:rsidR="00F60580" w:rsidRDefault="00F60580">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F60580" w:rsidRDefault="00F60580">
      <w:pPr>
        <w:pStyle w:val="ConsPlusNormal"/>
        <w:spacing w:before="220"/>
        <w:ind w:firstLine="540"/>
        <w:jc w:val="both"/>
      </w:pPr>
      <w:r>
        <w:t>2) отказывает в удовлетворении жалобы.</w:t>
      </w:r>
    </w:p>
    <w:p w:rsidR="00F60580" w:rsidRDefault="00F60580">
      <w:pPr>
        <w:pStyle w:val="ConsPlusNormal"/>
        <w:spacing w:before="220"/>
        <w:ind w:firstLine="540"/>
        <w:jc w:val="both"/>
      </w:pPr>
      <w:r>
        <w:t>5.4.2. Администрации города Арзамаса отказывает в удовлетворении жалобы в следующих случаях:</w:t>
      </w:r>
    </w:p>
    <w:p w:rsidR="00F60580" w:rsidRDefault="00F6058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60580" w:rsidRDefault="00F6058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60580" w:rsidRDefault="00F60580">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F60580" w:rsidRDefault="00F60580">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F60580" w:rsidRDefault="00F60580">
      <w:pPr>
        <w:pStyle w:val="ConsPlusNormal"/>
        <w:spacing w:before="220"/>
        <w:ind w:firstLine="540"/>
        <w:jc w:val="both"/>
      </w:pPr>
      <w:r>
        <w:t>5.4.3. Администрация города Арзамаса вправе оставить жалобу без ответа в следующих случаях:</w:t>
      </w:r>
    </w:p>
    <w:p w:rsidR="00F60580" w:rsidRDefault="00F6058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60580" w:rsidRDefault="00F6058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0580" w:rsidRDefault="00F60580">
      <w:pPr>
        <w:pStyle w:val="ConsPlusNormal"/>
        <w:ind w:firstLine="540"/>
        <w:jc w:val="both"/>
      </w:pPr>
    </w:p>
    <w:p w:rsidR="00F60580" w:rsidRDefault="00F60580">
      <w:pPr>
        <w:pStyle w:val="ConsPlusNormal"/>
        <w:jc w:val="center"/>
        <w:outlineLvl w:val="2"/>
      </w:pPr>
      <w:r>
        <w:t>5.5. Порядок направления ответа о результатах</w:t>
      </w:r>
    </w:p>
    <w:p w:rsidR="00F60580" w:rsidRDefault="00F60580">
      <w:pPr>
        <w:pStyle w:val="ConsPlusNormal"/>
        <w:jc w:val="center"/>
      </w:pPr>
      <w:r>
        <w:t>рассмотрения жалобы</w:t>
      </w:r>
    </w:p>
    <w:p w:rsidR="00F60580" w:rsidRDefault="00F60580">
      <w:pPr>
        <w:pStyle w:val="ConsPlusNormal"/>
        <w:ind w:firstLine="540"/>
        <w:jc w:val="both"/>
      </w:pPr>
    </w:p>
    <w:p w:rsidR="00F60580" w:rsidRDefault="00F60580">
      <w:pPr>
        <w:pStyle w:val="ConsPlusNormal"/>
        <w:ind w:firstLine="540"/>
        <w:jc w:val="both"/>
      </w:pPr>
      <w:r>
        <w:t xml:space="preserve">5.5.1. Не позднее дня, следующего за днем принятия решения, указанного в </w:t>
      </w:r>
      <w:hyperlink w:anchor="P489"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1</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nformat"/>
        <w:jc w:val="both"/>
      </w:pPr>
      <w:r>
        <w:t xml:space="preserve">                                        Главе администрации города Арзамаса</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от гр. 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p>
    <w:p w:rsidR="00F60580" w:rsidRDefault="00F60580">
      <w:pPr>
        <w:pStyle w:val="ConsPlusNonformat"/>
        <w:jc w:val="both"/>
      </w:pPr>
      <w:r>
        <w:t xml:space="preserve">                                         зарегистрированног</w:t>
      </w:r>
      <w:proofErr w:type="gramStart"/>
      <w:r>
        <w:t>о(</w:t>
      </w:r>
      <w:proofErr w:type="gramEnd"/>
      <w:r>
        <w:t>ой) по адресу:</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p>
    <w:p w:rsidR="00F60580" w:rsidRDefault="00F60580">
      <w:pPr>
        <w:pStyle w:val="ConsPlusNonformat"/>
        <w:jc w:val="both"/>
      </w:pPr>
      <w:r>
        <w:t xml:space="preserve">                                         документ, удостоверяющий личность:</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(вид документа)</w:t>
      </w:r>
    </w:p>
    <w:p w:rsidR="00F60580" w:rsidRDefault="00F60580">
      <w:pPr>
        <w:pStyle w:val="ConsPlusNonformat"/>
        <w:jc w:val="both"/>
      </w:pPr>
      <w:r>
        <w:t xml:space="preserve">                               серия _____________ номер 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(кем и когда </w:t>
      </w:r>
      <w:proofErr w:type="gramStart"/>
      <w:r>
        <w:t>выдан</w:t>
      </w:r>
      <w:proofErr w:type="gramEnd"/>
      <w:r>
        <w:t>)</w:t>
      </w:r>
    </w:p>
    <w:p w:rsidR="00F60580" w:rsidRDefault="00F60580">
      <w:pPr>
        <w:pStyle w:val="ConsPlusNonformat"/>
        <w:jc w:val="both"/>
      </w:pPr>
    </w:p>
    <w:p w:rsidR="00F60580" w:rsidRDefault="00F60580">
      <w:pPr>
        <w:pStyle w:val="ConsPlusNonformat"/>
        <w:jc w:val="both"/>
      </w:pPr>
      <w:bookmarkStart w:id="6" w:name="P543"/>
      <w:bookmarkEnd w:id="6"/>
      <w:r>
        <w:t xml:space="preserve">                                 Заявление</w:t>
      </w:r>
    </w:p>
    <w:p w:rsidR="00F60580" w:rsidRDefault="00F60580">
      <w:pPr>
        <w:pStyle w:val="ConsPlusNonformat"/>
        <w:jc w:val="both"/>
      </w:pPr>
      <w:r>
        <w:t xml:space="preserve"> законного представителя несовершеннолетнего, достигшего возраста 14 лет,</w:t>
      </w:r>
    </w:p>
    <w:p w:rsidR="00F60580" w:rsidRDefault="00F60580">
      <w:pPr>
        <w:pStyle w:val="ConsPlusNonformat"/>
        <w:jc w:val="both"/>
      </w:pPr>
      <w:r>
        <w:t xml:space="preserve">    о принятии решения о невозможности проживания детей-сирот и детей,</w:t>
      </w:r>
    </w:p>
    <w:p w:rsidR="00F60580" w:rsidRDefault="00F60580">
      <w:pPr>
        <w:pStyle w:val="ConsPlusNonformat"/>
        <w:jc w:val="both"/>
      </w:pPr>
      <w:r>
        <w:t xml:space="preserve">   оставшихся без попечения родителей, лиц из числа детей-сирот и детей,</w:t>
      </w:r>
    </w:p>
    <w:p w:rsidR="00F60580" w:rsidRDefault="00F60580">
      <w:pPr>
        <w:pStyle w:val="ConsPlusNonformat"/>
        <w:jc w:val="both"/>
      </w:pPr>
      <w:r>
        <w:t xml:space="preserve"> оставшихся без попечения родителей, в ранее занимаемых жилых помещениях,</w:t>
      </w:r>
    </w:p>
    <w:p w:rsidR="00F60580" w:rsidRDefault="00F60580">
      <w:pPr>
        <w:pStyle w:val="ConsPlusNonformat"/>
        <w:jc w:val="both"/>
      </w:pPr>
      <w:r>
        <w:t xml:space="preserve">          нанимателями или членами семей нанимателей по договорам</w:t>
      </w:r>
    </w:p>
    <w:p w:rsidR="00F60580" w:rsidRDefault="00F60580">
      <w:pPr>
        <w:pStyle w:val="ConsPlusNonformat"/>
        <w:jc w:val="both"/>
      </w:pPr>
      <w:r>
        <w:t xml:space="preserve">        социального найма либо </w:t>
      </w:r>
      <w:proofErr w:type="gramStart"/>
      <w:r>
        <w:t>собственниками</w:t>
      </w:r>
      <w:proofErr w:type="gramEnd"/>
      <w:r>
        <w:t xml:space="preserve"> которых они являются</w:t>
      </w:r>
    </w:p>
    <w:p w:rsidR="00F60580" w:rsidRDefault="00F60580">
      <w:pPr>
        <w:pStyle w:val="ConsPlusNonformat"/>
        <w:jc w:val="both"/>
      </w:pPr>
    </w:p>
    <w:p w:rsidR="00F60580" w:rsidRDefault="00F60580">
      <w:pPr>
        <w:pStyle w:val="ConsPlusNonformat"/>
        <w:jc w:val="both"/>
      </w:pPr>
      <w:r>
        <w:t>Я, ________________________________________________________________________</w:t>
      </w:r>
    </w:p>
    <w:p w:rsidR="00F60580" w:rsidRDefault="00F60580">
      <w:pPr>
        <w:pStyle w:val="ConsPlusNonformat"/>
        <w:jc w:val="both"/>
      </w:pPr>
      <w:r>
        <w:t xml:space="preserve">                      (Ф.И.О. законного представителя)</w:t>
      </w:r>
    </w:p>
    <w:p w:rsidR="00F60580" w:rsidRDefault="00F60580">
      <w:pPr>
        <w:pStyle w:val="ConsPlusNonformat"/>
        <w:jc w:val="both"/>
      </w:pPr>
      <w:r>
        <w:t>на основании ______________________________________________________________</w:t>
      </w:r>
    </w:p>
    <w:p w:rsidR="00F60580" w:rsidRDefault="00F60580">
      <w:pPr>
        <w:pStyle w:val="ConsPlusNonformat"/>
        <w:jc w:val="both"/>
      </w:pPr>
      <w:r>
        <w:t xml:space="preserve">                </w:t>
      </w:r>
      <w:proofErr w:type="gramStart"/>
      <w:r>
        <w:t>(указать реквизиты документа, подтверждающего полномочия</w:t>
      </w:r>
      <w:proofErr w:type="gramEnd"/>
    </w:p>
    <w:p w:rsidR="00F60580" w:rsidRDefault="00F60580">
      <w:pPr>
        <w:pStyle w:val="ConsPlusNonformat"/>
        <w:jc w:val="both"/>
      </w:pPr>
      <w:r>
        <w:t xml:space="preserve">                       опекуна (попечителя), приемного родителя)</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являюсь законным представителем несовершеннолетнего _______________________</w:t>
      </w:r>
    </w:p>
    <w:p w:rsidR="00F60580" w:rsidRDefault="00F60580">
      <w:pPr>
        <w:pStyle w:val="ConsPlusNonformat"/>
        <w:jc w:val="both"/>
      </w:pPr>
      <w:r>
        <w:t xml:space="preserve">                                               (Ф.И.О. несовершеннолетнего)</w:t>
      </w:r>
    </w:p>
    <w:p w:rsidR="00F60580" w:rsidRDefault="00F60580">
      <w:pPr>
        <w:pStyle w:val="ConsPlusNonformat"/>
        <w:jc w:val="both"/>
      </w:pPr>
      <w:r>
        <w:t xml:space="preserve">Прошу  признать  факт  невозможности  проживания  моего подопечного </w:t>
      </w:r>
      <w:proofErr w:type="gramStart"/>
      <w:r>
        <w:t>в</w:t>
      </w:r>
      <w:proofErr w:type="gramEnd"/>
      <w:r>
        <w:t xml:space="preserve"> ранее</w:t>
      </w:r>
    </w:p>
    <w:p w:rsidR="00F60580" w:rsidRDefault="00F60580">
      <w:pPr>
        <w:pStyle w:val="ConsPlusNonformat"/>
        <w:jc w:val="both"/>
      </w:pPr>
      <w:r>
        <w:t xml:space="preserve">занимаемом  жилом </w:t>
      </w:r>
      <w:proofErr w:type="gramStart"/>
      <w:r>
        <w:t>помещении</w:t>
      </w:r>
      <w:proofErr w:type="gramEnd"/>
      <w:r>
        <w:t xml:space="preserve"> по адресу: ____________________________________</w:t>
      </w:r>
    </w:p>
    <w:p w:rsidR="00F60580" w:rsidRDefault="00F60580">
      <w:pPr>
        <w:pStyle w:val="ConsPlusNonformat"/>
        <w:jc w:val="both"/>
      </w:pPr>
      <w:r>
        <w:t>в связи с наличием следующих обстоятельств 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 xml:space="preserve"> </w:t>
      </w:r>
      <w:proofErr w:type="gramStart"/>
      <w:r>
        <w:t>(указать обстоятельство, в связи с которым проживание несовершеннолетнего</w:t>
      </w:r>
      <w:proofErr w:type="gramEnd"/>
    </w:p>
    <w:p w:rsidR="00F60580" w:rsidRDefault="00F60580">
      <w:pPr>
        <w:pStyle w:val="ConsPlusNonformat"/>
        <w:jc w:val="both"/>
      </w:pPr>
      <w:r>
        <w:t xml:space="preserve">      в ранее занимаемом жилом помещении противоречит его интересам)</w:t>
      </w:r>
    </w:p>
    <w:p w:rsidR="00F60580" w:rsidRDefault="00F60580">
      <w:pPr>
        <w:pStyle w:val="ConsPlusNonformat"/>
        <w:jc w:val="both"/>
      </w:pPr>
      <w:r>
        <w:t>Я, _______________________________________________________________________,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r>
        <w:t>даю  согласие  на  обработку  и  использование  моих  персональных  данных,</w:t>
      </w:r>
    </w:p>
    <w:p w:rsidR="00F60580" w:rsidRDefault="00F60580">
      <w:pPr>
        <w:pStyle w:val="ConsPlusNonformat"/>
        <w:jc w:val="both"/>
      </w:pPr>
      <w:proofErr w:type="gramStart"/>
      <w:r>
        <w:t>содержащихся в настоящем заявлении и в представленных мною документах.</w:t>
      </w:r>
      <w:proofErr w:type="gramEnd"/>
    </w:p>
    <w:p w:rsidR="00F60580" w:rsidRDefault="00F60580">
      <w:pPr>
        <w:pStyle w:val="ConsPlusNonformat"/>
        <w:jc w:val="both"/>
      </w:pPr>
    </w:p>
    <w:p w:rsidR="00F60580" w:rsidRDefault="00F60580">
      <w:pPr>
        <w:pStyle w:val="ConsPlusNonformat"/>
        <w:jc w:val="both"/>
      </w:pPr>
      <w:r>
        <w:t>Дата ________                                 Подпись _____________________</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2</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nformat"/>
        <w:jc w:val="both"/>
      </w:pPr>
      <w:r>
        <w:t xml:space="preserve">                                        Главе администрации города Арзамаса</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от гр. 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p>
    <w:p w:rsidR="00F60580" w:rsidRDefault="00F60580">
      <w:pPr>
        <w:pStyle w:val="ConsPlusNonformat"/>
        <w:jc w:val="both"/>
      </w:pPr>
      <w:r>
        <w:t xml:space="preserve">                                         зарегистрированног</w:t>
      </w:r>
      <w:proofErr w:type="gramStart"/>
      <w:r>
        <w:t>о(</w:t>
      </w:r>
      <w:proofErr w:type="gramEnd"/>
      <w:r>
        <w:t>ой) по адресу:</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p>
    <w:p w:rsidR="00F60580" w:rsidRDefault="00F60580">
      <w:pPr>
        <w:pStyle w:val="ConsPlusNonformat"/>
        <w:jc w:val="both"/>
      </w:pPr>
      <w:r>
        <w:t xml:space="preserve">                                         документ, удостоверяющий личность:</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(вид документа)</w:t>
      </w:r>
    </w:p>
    <w:p w:rsidR="00F60580" w:rsidRDefault="00F60580">
      <w:pPr>
        <w:pStyle w:val="ConsPlusNonformat"/>
        <w:jc w:val="both"/>
      </w:pPr>
      <w:r>
        <w:t xml:space="preserve">                               серия _____________ номер 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(кем и когда </w:t>
      </w:r>
      <w:proofErr w:type="gramStart"/>
      <w:r>
        <w:t>выдан</w:t>
      </w:r>
      <w:proofErr w:type="gramEnd"/>
      <w:r>
        <w:t>)</w:t>
      </w:r>
    </w:p>
    <w:p w:rsidR="00F60580" w:rsidRDefault="00F60580">
      <w:pPr>
        <w:pStyle w:val="ConsPlusNonformat"/>
        <w:jc w:val="both"/>
      </w:pPr>
    </w:p>
    <w:p w:rsidR="00F60580" w:rsidRDefault="00F60580">
      <w:pPr>
        <w:pStyle w:val="ConsPlusNonformat"/>
        <w:jc w:val="both"/>
      </w:pPr>
      <w:bookmarkStart w:id="7" w:name="P610"/>
      <w:bookmarkEnd w:id="7"/>
      <w:r>
        <w:t xml:space="preserve">                                 Заявление</w:t>
      </w:r>
    </w:p>
    <w:p w:rsidR="00F60580" w:rsidRDefault="00F60580">
      <w:pPr>
        <w:pStyle w:val="ConsPlusNonformat"/>
        <w:jc w:val="both"/>
      </w:pPr>
      <w:r>
        <w:t xml:space="preserve">    несовершеннолетнего, достигшего возраста 14 лет, о принятии решения</w:t>
      </w:r>
    </w:p>
    <w:p w:rsidR="00F60580" w:rsidRDefault="00F60580">
      <w:pPr>
        <w:pStyle w:val="ConsPlusNonformat"/>
        <w:jc w:val="both"/>
      </w:pPr>
      <w:r>
        <w:t xml:space="preserve"> о невозможности проживания детей-сирот и детей, оставшихся без попечения</w:t>
      </w:r>
    </w:p>
    <w:p w:rsidR="00F60580" w:rsidRDefault="00F60580">
      <w:pPr>
        <w:pStyle w:val="ConsPlusNonformat"/>
        <w:jc w:val="both"/>
      </w:pPr>
      <w:r>
        <w:t xml:space="preserve">   родителей, лиц из числа детей-сирот и детей, оставшихся без попечения</w:t>
      </w:r>
    </w:p>
    <w:p w:rsidR="00F60580" w:rsidRDefault="00F60580">
      <w:pPr>
        <w:pStyle w:val="ConsPlusNonformat"/>
        <w:jc w:val="both"/>
      </w:pPr>
      <w:r>
        <w:t xml:space="preserve"> родителей, в ранее занимаемых жилых помещениях, нанимателями или членами</w:t>
      </w:r>
    </w:p>
    <w:p w:rsidR="00F60580" w:rsidRDefault="00F60580">
      <w:pPr>
        <w:pStyle w:val="ConsPlusNonformat"/>
        <w:jc w:val="both"/>
      </w:pPr>
      <w:r>
        <w:t xml:space="preserve">   семей нанимателей по договорам социального найма либо собственниками</w:t>
      </w:r>
    </w:p>
    <w:p w:rsidR="00F60580" w:rsidRDefault="00F60580">
      <w:pPr>
        <w:pStyle w:val="ConsPlusNonformat"/>
        <w:jc w:val="both"/>
      </w:pPr>
      <w:r>
        <w:t xml:space="preserve">                           </w:t>
      </w:r>
      <w:proofErr w:type="gramStart"/>
      <w:r>
        <w:t>которых</w:t>
      </w:r>
      <w:proofErr w:type="gramEnd"/>
      <w:r>
        <w:t xml:space="preserve"> они являются</w:t>
      </w:r>
    </w:p>
    <w:p w:rsidR="00F60580" w:rsidRDefault="00F60580">
      <w:pPr>
        <w:pStyle w:val="ConsPlusNonformat"/>
        <w:jc w:val="both"/>
      </w:pPr>
    </w:p>
    <w:p w:rsidR="00F60580" w:rsidRDefault="00F60580">
      <w:pPr>
        <w:pStyle w:val="ConsPlusNonformat"/>
        <w:jc w:val="both"/>
      </w:pPr>
      <w:r>
        <w:t>Я, ________________________________________________________________________</w:t>
      </w:r>
    </w:p>
    <w:p w:rsidR="00F60580" w:rsidRDefault="00F60580">
      <w:pPr>
        <w:pStyle w:val="ConsPlusNonformat"/>
        <w:jc w:val="both"/>
      </w:pPr>
      <w:r>
        <w:t>__________________________________________________________________________,</w:t>
      </w:r>
    </w:p>
    <w:p w:rsidR="00F60580" w:rsidRDefault="00F60580">
      <w:pPr>
        <w:pStyle w:val="ConsPlusNonformat"/>
        <w:jc w:val="both"/>
      </w:pPr>
      <w:r>
        <w:t xml:space="preserve">                         (указать ФИО подопечного)</w:t>
      </w:r>
    </w:p>
    <w:p w:rsidR="00F60580" w:rsidRDefault="00F60580">
      <w:pPr>
        <w:pStyle w:val="ConsPlusNonformat"/>
        <w:jc w:val="both"/>
      </w:pPr>
      <w:r>
        <w:t>действуя с согласия своего законного представителя 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F60580" w:rsidRDefault="00F60580">
      <w:pPr>
        <w:pStyle w:val="ConsPlusNonformat"/>
        <w:jc w:val="both"/>
      </w:pPr>
      <w:proofErr w:type="gramStart"/>
      <w:r>
        <w:t>помещении</w:t>
      </w:r>
      <w:proofErr w:type="gramEnd"/>
      <w:r>
        <w:t xml:space="preserve"> по адресу: ______________________________________________________</w:t>
      </w:r>
    </w:p>
    <w:p w:rsidR="00F60580" w:rsidRDefault="00F60580">
      <w:pPr>
        <w:pStyle w:val="ConsPlusNonformat"/>
        <w:jc w:val="both"/>
      </w:pPr>
      <w:r>
        <w:t>__________________________________________________________________________,</w:t>
      </w:r>
    </w:p>
    <w:p w:rsidR="00F60580" w:rsidRDefault="00F60580">
      <w:pPr>
        <w:pStyle w:val="ConsPlusNonformat"/>
        <w:jc w:val="both"/>
      </w:pPr>
      <w:r>
        <w:t>в связи с наличием следующих обстоятельств 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proofErr w:type="gramStart"/>
      <w:r>
        <w:lastRenderedPageBreak/>
        <w:t>(указать обстоятельство, в связи с которым проживание несовершеннолетнего в</w:t>
      </w:r>
      <w:proofErr w:type="gramEnd"/>
    </w:p>
    <w:p w:rsidR="00F60580" w:rsidRDefault="00F60580">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F60580" w:rsidRDefault="00F60580">
      <w:pPr>
        <w:pStyle w:val="ConsPlusNonformat"/>
        <w:jc w:val="both"/>
      </w:pPr>
      <w:r>
        <w:t>Я, _______________________________________________________________________,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r>
        <w:t>даю  согласие  на  обработку  и  использование  моих  персональных  данных,</w:t>
      </w:r>
    </w:p>
    <w:p w:rsidR="00F60580" w:rsidRDefault="00F60580">
      <w:pPr>
        <w:pStyle w:val="ConsPlusNonformat"/>
        <w:jc w:val="both"/>
      </w:pPr>
      <w:proofErr w:type="gramStart"/>
      <w:r>
        <w:t>содержащихся в настоящем заявлении и в представленных мною документах.</w:t>
      </w:r>
      <w:proofErr w:type="gramEnd"/>
    </w:p>
    <w:p w:rsidR="00F60580" w:rsidRDefault="00F60580">
      <w:pPr>
        <w:pStyle w:val="ConsPlusNonformat"/>
        <w:jc w:val="both"/>
      </w:pPr>
    </w:p>
    <w:p w:rsidR="00F60580" w:rsidRDefault="00F60580">
      <w:pPr>
        <w:pStyle w:val="ConsPlusNonformat"/>
        <w:jc w:val="both"/>
      </w:pPr>
      <w:r>
        <w:t>Дата ________                                Подпись ______________________</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3</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nformat"/>
        <w:jc w:val="both"/>
      </w:pPr>
      <w:r>
        <w:t xml:space="preserve">                                        Главе администрации города Арзамаса</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от гр. 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p>
    <w:p w:rsidR="00F60580" w:rsidRDefault="00F60580">
      <w:pPr>
        <w:pStyle w:val="ConsPlusNonformat"/>
        <w:jc w:val="both"/>
      </w:pPr>
      <w:r>
        <w:t xml:space="preserve">                                         зарегистрированног</w:t>
      </w:r>
      <w:proofErr w:type="gramStart"/>
      <w:r>
        <w:t>о(</w:t>
      </w:r>
      <w:proofErr w:type="gramEnd"/>
      <w:r>
        <w:t>ой) по адресу:</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p>
    <w:p w:rsidR="00F60580" w:rsidRDefault="00F60580">
      <w:pPr>
        <w:pStyle w:val="ConsPlusNonformat"/>
        <w:jc w:val="both"/>
      </w:pPr>
      <w:r>
        <w:t xml:space="preserve">                                         документ, удостоверяющий личность:</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(вид документа)</w:t>
      </w:r>
    </w:p>
    <w:p w:rsidR="00F60580" w:rsidRDefault="00F60580">
      <w:pPr>
        <w:pStyle w:val="ConsPlusNonformat"/>
        <w:jc w:val="both"/>
      </w:pPr>
      <w:r>
        <w:t xml:space="preserve">                               серия _____________ номер 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(кем и когда </w:t>
      </w:r>
      <w:proofErr w:type="gramStart"/>
      <w:r>
        <w:t>выдан</w:t>
      </w:r>
      <w:proofErr w:type="gramEnd"/>
      <w:r>
        <w:t>)</w:t>
      </w:r>
    </w:p>
    <w:p w:rsidR="00F60580" w:rsidRDefault="00F60580">
      <w:pPr>
        <w:pStyle w:val="ConsPlusNonformat"/>
        <w:jc w:val="both"/>
      </w:pPr>
    </w:p>
    <w:p w:rsidR="00F60580" w:rsidRDefault="00F60580">
      <w:pPr>
        <w:pStyle w:val="ConsPlusNonformat"/>
        <w:jc w:val="both"/>
      </w:pPr>
      <w:bookmarkStart w:id="8" w:name="P676"/>
      <w:bookmarkEnd w:id="8"/>
      <w:r>
        <w:t xml:space="preserve">                                 Заявление</w:t>
      </w:r>
    </w:p>
    <w:p w:rsidR="00F60580" w:rsidRDefault="00F60580">
      <w:pPr>
        <w:pStyle w:val="ConsPlusNonformat"/>
        <w:jc w:val="both"/>
      </w:pPr>
      <w:r>
        <w:t xml:space="preserve">  несовершеннолетнего, достигшего возраста 14 лет, признанного полностью</w:t>
      </w:r>
    </w:p>
    <w:p w:rsidR="00F60580" w:rsidRDefault="00F60580">
      <w:pPr>
        <w:pStyle w:val="ConsPlusNonformat"/>
        <w:jc w:val="both"/>
      </w:pPr>
      <w:r>
        <w:t xml:space="preserve">    </w:t>
      </w:r>
      <w:proofErr w:type="gramStart"/>
      <w:r>
        <w:t>дееспособным</w:t>
      </w:r>
      <w:proofErr w:type="gramEnd"/>
      <w:r>
        <w:t xml:space="preserve"> (эмансипированным), о принятии решения о невозможности</w:t>
      </w:r>
    </w:p>
    <w:p w:rsidR="00F60580" w:rsidRDefault="00F60580">
      <w:pPr>
        <w:pStyle w:val="ConsPlusNonformat"/>
        <w:jc w:val="both"/>
      </w:pPr>
      <w:r>
        <w:t xml:space="preserve">    проживания детей-сирот и детей, оставшихся без попечения родителей,</w:t>
      </w:r>
    </w:p>
    <w:p w:rsidR="00F60580" w:rsidRDefault="00F60580">
      <w:pPr>
        <w:pStyle w:val="ConsPlusNonformat"/>
        <w:jc w:val="both"/>
      </w:pPr>
      <w:r>
        <w:t xml:space="preserve">   лиц из числа детей-сирот и детей, оставшихся без попечения родителей,</w:t>
      </w:r>
    </w:p>
    <w:p w:rsidR="00F60580" w:rsidRDefault="00F60580">
      <w:pPr>
        <w:pStyle w:val="ConsPlusNonformat"/>
        <w:jc w:val="both"/>
      </w:pPr>
      <w:r>
        <w:t xml:space="preserve">    в ранее занимаемых жилых помещениях, нанимателями или членами семей</w:t>
      </w:r>
    </w:p>
    <w:p w:rsidR="00F60580" w:rsidRDefault="00F60580">
      <w:pPr>
        <w:pStyle w:val="ConsPlusNonformat"/>
        <w:jc w:val="both"/>
      </w:pPr>
      <w:r>
        <w:t xml:space="preserve">  нанимателей по договорам социального найма либо </w:t>
      </w:r>
      <w:proofErr w:type="gramStart"/>
      <w:r>
        <w:t>собственниками</w:t>
      </w:r>
      <w:proofErr w:type="gramEnd"/>
      <w:r>
        <w:t xml:space="preserve"> которых</w:t>
      </w:r>
    </w:p>
    <w:p w:rsidR="00F60580" w:rsidRDefault="00F60580">
      <w:pPr>
        <w:pStyle w:val="ConsPlusNonformat"/>
        <w:jc w:val="both"/>
      </w:pPr>
      <w:r>
        <w:t xml:space="preserve">                               они являются</w:t>
      </w:r>
    </w:p>
    <w:p w:rsidR="00F60580" w:rsidRDefault="00F60580">
      <w:pPr>
        <w:pStyle w:val="ConsPlusNonformat"/>
        <w:jc w:val="both"/>
      </w:pPr>
    </w:p>
    <w:p w:rsidR="00F60580" w:rsidRDefault="00F60580">
      <w:pPr>
        <w:pStyle w:val="ConsPlusNonformat"/>
        <w:jc w:val="both"/>
      </w:pPr>
      <w:r>
        <w:t>Я, ________________________________________________________________________</w:t>
      </w:r>
    </w:p>
    <w:p w:rsidR="00F60580" w:rsidRDefault="00F60580">
      <w:pPr>
        <w:pStyle w:val="ConsPlusNonformat"/>
        <w:jc w:val="both"/>
      </w:pPr>
      <w:r>
        <w:t xml:space="preserve">                          (Ф.И.О. подопечного)</w:t>
      </w:r>
    </w:p>
    <w:p w:rsidR="00F60580" w:rsidRDefault="00F60580">
      <w:pPr>
        <w:pStyle w:val="ConsPlusNonformat"/>
        <w:jc w:val="both"/>
      </w:pPr>
      <w:r>
        <w:t>на основании ______________________________________________________________</w:t>
      </w:r>
    </w:p>
    <w:p w:rsidR="00F60580" w:rsidRDefault="00F60580">
      <w:pPr>
        <w:pStyle w:val="ConsPlusNonformat"/>
        <w:jc w:val="both"/>
      </w:pPr>
      <w:r>
        <w:t xml:space="preserve">                </w:t>
      </w:r>
      <w:proofErr w:type="gramStart"/>
      <w:r>
        <w:t>(указать реквизиты документа, подтверждающего признание</w:t>
      </w:r>
      <w:proofErr w:type="gramEnd"/>
    </w:p>
    <w:p w:rsidR="00F60580" w:rsidRDefault="00F60580">
      <w:pPr>
        <w:pStyle w:val="ConsPlusNonformat"/>
        <w:jc w:val="both"/>
      </w:pPr>
      <w:r>
        <w:t xml:space="preserve">                несовершеннолетнего подопечного полностью </w:t>
      </w:r>
      <w:proofErr w:type="gramStart"/>
      <w:r>
        <w:t>дееспособным</w:t>
      </w:r>
      <w:proofErr w:type="gramEnd"/>
      <w:r>
        <w:t>)</w:t>
      </w:r>
    </w:p>
    <w:p w:rsidR="00F60580" w:rsidRDefault="00F60580">
      <w:pPr>
        <w:pStyle w:val="ConsPlusNonformat"/>
        <w:jc w:val="both"/>
      </w:pPr>
      <w:r>
        <w:lastRenderedPageBreak/>
        <w:t xml:space="preserve">____________________________________________ </w:t>
      </w:r>
      <w:proofErr w:type="gramStart"/>
      <w:r>
        <w:t>признан</w:t>
      </w:r>
      <w:proofErr w:type="gramEnd"/>
      <w:r>
        <w:t xml:space="preserve"> полностью дееспособным</w:t>
      </w:r>
    </w:p>
    <w:p w:rsidR="00F60580" w:rsidRDefault="00F60580">
      <w:pPr>
        <w:pStyle w:val="ConsPlusNonformat"/>
        <w:jc w:val="both"/>
      </w:pPr>
      <w:r>
        <w:t>(эмансипированным).</w:t>
      </w:r>
    </w:p>
    <w:p w:rsidR="00F60580" w:rsidRDefault="00F60580">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F60580" w:rsidRDefault="00F60580">
      <w:pPr>
        <w:pStyle w:val="ConsPlusNonformat"/>
        <w:jc w:val="both"/>
      </w:pPr>
      <w:proofErr w:type="gramStart"/>
      <w:r>
        <w:t>помещении</w:t>
      </w:r>
      <w:proofErr w:type="gramEnd"/>
      <w:r>
        <w:t xml:space="preserve"> по адресу: ______________________________________________________</w:t>
      </w:r>
    </w:p>
    <w:p w:rsidR="00F60580" w:rsidRDefault="00F60580">
      <w:pPr>
        <w:pStyle w:val="ConsPlusNonformat"/>
        <w:jc w:val="both"/>
      </w:pPr>
      <w:r>
        <w:t>__________________________________________________________________________,</w:t>
      </w:r>
    </w:p>
    <w:p w:rsidR="00F60580" w:rsidRDefault="00F60580">
      <w:pPr>
        <w:pStyle w:val="ConsPlusNonformat"/>
        <w:jc w:val="both"/>
      </w:pPr>
      <w:r>
        <w:t>в связи с наличием следующих обстоятельств 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proofErr w:type="gramStart"/>
      <w:r>
        <w:t>(указать обстоятельство, в связи с которым проживание несовершеннолетнего в</w:t>
      </w:r>
      <w:proofErr w:type="gramEnd"/>
    </w:p>
    <w:p w:rsidR="00F60580" w:rsidRDefault="00F60580">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F60580" w:rsidRDefault="00F60580">
      <w:pPr>
        <w:pStyle w:val="ConsPlusNonformat"/>
        <w:jc w:val="both"/>
      </w:pPr>
      <w:r>
        <w:t>Я, _______________________________________________________________________,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r>
        <w:t>даю  согласие  на  обработку  и  использование  моих  персональных  данных,</w:t>
      </w:r>
    </w:p>
    <w:p w:rsidR="00F60580" w:rsidRDefault="00F60580">
      <w:pPr>
        <w:pStyle w:val="ConsPlusNonformat"/>
        <w:jc w:val="both"/>
      </w:pPr>
      <w:proofErr w:type="gramStart"/>
      <w:r>
        <w:t>содержащихся в настоящем заявлении и в представленных мною документах.</w:t>
      </w:r>
      <w:proofErr w:type="gramEnd"/>
    </w:p>
    <w:p w:rsidR="00F60580" w:rsidRDefault="00F60580">
      <w:pPr>
        <w:pStyle w:val="ConsPlusNonformat"/>
        <w:jc w:val="both"/>
      </w:pPr>
    </w:p>
    <w:p w:rsidR="00F60580" w:rsidRDefault="00F60580">
      <w:pPr>
        <w:pStyle w:val="ConsPlusNonformat"/>
        <w:jc w:val="both"/>
      </w:pPr>
      <w:r>
        <w:t>Дата ________                               Подпись _______________________</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4</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nformat"/>
        <w:jc w:val="both"/>
      </w:pPr>
      <w:r>
        <w:t xml:space="preserve">                                        Главе администрации города Арзамаса</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от гр. 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p>
    <w:p w:rsidR="00F60580" w:rsidRDefault="00F60580">
      <w:pPr>
        <w:pStyle w:val="ConsPlusNonformat"/>
        <w:jc w:val="both"/>
      </w:pPr>
      <w:r>
        <w:t xml:space="preserve">                                         зарегистрированног</w:t>
      </w:r>
      <w:proofErr w:type="gramStart"/>
      <w:r>
        <w:t>о(</w:t>
      </w:r>
      <w:proofErr w:type="gramEnd"/>
      <w:r>
        <w:t>ой) по адресу:</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p>
    <w:p w:rsidR="00F60580" w:rsidRDefault="00F60580">
      <w:pPr>
        <w:pStyle w:val="ConsPlusNonformat"/>
        <w:jc w:val="both"/>
      </w:pPr>
      <w:r>
        <w:t xml:space="preserve">                                         документ, удостоверяющий личность:</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(вид документа)</w:t>
      </w:r>
    </w:p>
    <w:p w:rsidR="00F60580" w:rsidRDefault="00F60580">
      <w:pPr>
        <w:pStyle w:val="ConsPlusNonformat"/>
        <w:jc w:val="both"/>
      </w:pPr>
      <w:r>
        <w:t xml:space="preserve">                               серия _____________ номер 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____________________________________________</w:t>
      </w:r>
    </w:p>
    <w:p w:rsidR="00F60580" w:rsidRDefault="00F60580">
      <w:pPr>
        <w:pStyle w:val="ConsPlusNonformat"/>
        <w:jc w:val="both"/>
      </w:pPr>
      <w:r>
        <w:t xml:space="preserve">                                                        (кем и когда </w:t>
      </w:r>
      <w:proofErr w:type="gramStart"/>
      <w:r>
        <w:t>выдан</w:t>
      </w:r>
      <w:proofErr w:type="gramEnd"/>
      <w:r>
        <w:t>)</w:t>
      </w:r>
    </w:p>
    <w:p w:rsidR="00F60580" w:rsidRDefault="00F60580">
      <w:pPr>
        <w:pStyle w:val="ConsPlusNonformat"/>
        <w:jc w:val="both"/>
      </w:pPr>
    </w:p>
    <w:p w:rsidR="00F60580" w:rsidRDefault="00F60580">
      <w:pPr>
        <w:pStyle w:val="ConsPlusNonformat"/>
        <w:jc w:val="both"/>
      </w:pPr>
      <w:bookmarkStart w:id="9" w:name="P746"/>
      <w:bookmarkEnd w:id="9"/>
      <w:r>
        <w:t xml:space="preserve">                                 Заявление</w:t>
      </w:r>
    </w:p>
    <w:p w:rsidR="00F60580" w:rsidRDefault="00F60580">
      <w:pPr>
        <w:pStyle w:val="ConsPlusNonformat"/>
        <w:jc w:val="both"/>
      </w:pPr>
      <w:r>
        <w:t xml:space="preserve">  лица из числа детей-сирот и детей, оставшихся без попечения родителей,</w:t>
      </w:r>
    </w:p>
    <w:p w:rsidR="00F60580" w:rsidRDefault="00F60580">
      <w:pPr>
        <w:pStyle w:val="ConsPlusNonformat"/>
        <w:jc w:val="both"/>
      </w:pPr>
      <w:r>
        <w:t xml:space="preserve">  в возрасте от 18 до 23 лет о принятии решения о невозможности проживания</w:t>
      </w:r>
    </w:p>
    <w:p w:rsidR="00F60580" w:rsidRDefault="00F60580">
      <w:pPr>
        <w:pStyle w:val="ConsPlusNonformat"/>
        <w:jc w:val="both"/>
      </w:pPr>
      <w:r>
        <w:t xml:space="preserve">   детей-сирот и детей, оставшихся без попечения родителей, лиц из числа</w:t>
      </w:r>
    </w:p>
    <w:p w:rsidR="00F60580" w:rsidRDefault="00F60580">
      <w:pPr>
        <w:pStyle w:val="ConsPlusNonformat"/>
        <w:jc w:val="both"/>
      </w:pPr>
      <w:r>
        <w:lastRenderedPageBreak/>
        <w:t xml:space="preserve">детей-сирот и детей, оставшихся без попечения родителей, </w:t>
      </w:r>
      <w:proofErr w:type="gramStart"/>
      <w:r>
        <w:t>в</w:t>
      </w:r>
      <w:proofErr w:type="gramEnd"/>
      <w:r>
        <w:t xml:space="preserve"> ранее занимаемых</w:t>
      </w:r>
    </w:p>
    <w:p w:rsidR="00F60580" w:rsidRDefault="00F60580">
      <w:pPr>
        <w:pStyle w:val="ConsPlusNonformat"/>
        <w:jc w:val="both"/>
      </w:pPr>
      <w:r>
        <w:t xml:space="preserve"> жилых </w:t>
      </w:r>
      <w:proofErr w:type="gramStart"/>
      <w:r>
        <w:t>помещениях</w:t>
      </w:r>
      <w:proofErr w:type="gramEnd"/>
      <w:r>
        <w:t>, нанимателями или членами семей нанимателей по договорам</w:t>
      </w:r>
    </w:p>
    <w:p w:rsidR="00F60580" w:rsidRDefault="00F60580">
      <w:pPr>
        <w:pStyle w:val="ConsPlusNonformat"/>
        <w:jc w:val="both"/>
      </w:pPr>
      <w:r>
        <w:t xml:space="preserve">        социального найма либо </w:t>
      </w:r>
      <w:proofErr w:type="gramStart"/>
      <w:r>
        <w:t>собственниками</w:t>
      </w:r>
      <w:proofErr w:type="gramEnd"/>
      <w:r>
        <w:t xml:space="preserve"> которых они являются</w:t>
      </w:r>
    </w:p>
    <w:p w:rsidR="00F60580" w:rsidRDefault="00F60580">
      <w:pPr>
        <w:pStyle w:val="ConsPlusNonformat"/>
        <w:jc w:val="both"/>
      </w:pPr>
    </w:p>
    <w:p w:rsidR="00F60580" w:rsidRDefault="00F60580">
      <w:pPr>
        <w:pStyle w:val="ConsPlusNonformat"/>
        <w:jc w:val="both"/>
      </w:pPr>
      <w:r>
        <w:t>Я, ________________________________________________________________________</w:t>
      </w:r>
    </w:p>
    <w:p w:rsidR="00F60580" w:rsidRDefault="00F60580">
      <w:pPr>
        <w:pStyle w:val="ConsPlusNonformat"/>
        <w:jc w:val="both"/>
      </w:pPr>
      <w:r>
        <w:t xml:space="preserve">    </w:t>
      </w:r>
      <w:proofErr w:type="gramStart"/>
      <w:r>
        <w:t>(Ф.И.О. лица из числа детей-сирот и детей, оставшихся без попечения</w:t>
      </w:r>
      <w:proofErr w:type="gramEnd"/>
    </w:p>
    <w:p w:rsidR="00F60580" w:rsidRDefault="00F60580">
      <w:pPr>
        <w:pStyle w:val="ConsPlusNonformat"/>
        <w:jc w:val="both"/>
      </w:pPr>
      <w:r>
        <w:t xml:space="preserve">                                родителей)</w:t>
      </w:r>
    </w:p>
    <w:p w:rsidR="00F60580" w:rsidRDefault="00F60580">
      <w:pPr>
        <w:pStyle w:val="ConsPlusNonformat"/>
        <w:jc w:val="both"/>
      </w:pPr>
      <w:r>
        <w:t>на основании ______________________________________________________________</w:t>
      </w:r>
    </w:p>
    <w:p w:rsidR="00F60580" w:rsidRDefault="00F60580">
      <w:pPr>
        <w:pStyle w:val="ConsPlusNonformat"/>
        <w:jc w:val="both"/>
      </w:pPr>
      <w:r>
        <w:t xml:space="preserve">                              (указать реквизиты документа)</w:t>
      </w:r>
    </w:p>
    <w:p w:rsidR="00F60580" w:rsidRDefault="00F60580">
      <w:pPr>
        <w:pStyle w:val="ConsPlusNonformat"/>
        <w:jc w:val="both"/>
      </w:pPr>
      <w:r>
        <w:t xml:space="preserve">________________ являюсь лицом из числа детей-сирот и детей, оставшихся </w:t>
      </w:r>
      <w:proofErr w:type="gramStart"/>
      <w:r>
        <w:t>без</w:t>
      </w:r>
      <w:proofErr w:type="gramEnd"/>
    </w:p>
    <w:p w:rsidR="00F60580" w:rsidRDefault="00F60580">
      <w:pPr>
        <w:pStyle w:val="ConsPlusNonformat"/>
        <w:jc w:val="both"/>
      </w:pPr>
      <w:r>
        <w:t>попечения родителей.</w:t>
      </w:r>
    </w:p>
    <w:p w:rsidR="00F60580" w:rsidRDefault="00F60580">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F60580" w:rsidRDefault="00F60580">
      <w:pPr>
        <w:pStyle w:val="ConsPlusNonformat"/>
        <w:jc w:val="both"/>
      </w:pPr>
      <w:proofErr w:type="gramStart"/>
      <w:r>
        <w:t>помещении</w:t>
      </w:r>
      <w:proofErr w:type="gramEnd"/>
      <w:r>
        <w:t xml:space="preserve"> по адресу: ______________________________________________________</w:t>
      </w:r>
    </w:p>
    <w:p w:rsidR="00F60580" w:rsidRDefault="00F60580">
      <w:pPr>
        <w:pStyle w:val="ConsPlusNonformat"/>
        <w:jc w:val="both"/>
      </w:pPr>
      <w:r>
        <w:t>__________________________________________________________________________,</w:t>
      </w:r>
    </w:p>
    <w:p w:rsidR="00F60580" w:rsidRDefault="00F60580">
      <w:pPr>
        <w:pStyle w:val="ConsPlusNonformat"/>
        <w:jc w:val="both"/>
      </w:pPr>
      <w:r>
        <w:t>в связи с наличием следующих обстоятельств 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r>
        <w:t>___________________________________________________________________________</w:t>
      </w:r>
    </w:p>
    <w:p w:rsidR="00F60580" w:rsidRDefault="00F60580">
      <w:pPr>
        <w:pStyle w:val="ConsPlusNonformat"/>
        <w:jc w:val="both"/>
      </w:pPr>
      <w:proofErr w:type="gramStart"/>
      <w:r>
        <w:t>(указать обстоятельство, в связи с которым проживание несовершеннолетнего в</w:t>
      </w:r>
      <w:proofErr w:type="gramEnd"/>
    </w:p>
    <w:p w:rsidR="00F60580" w:rsidRDefault="00F60580">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F60580" w:rsidRDefault="00F60580">
      <w:pPr>
        <w:pStyle w:val="ConsPlusNonformat"/>
        <w:jc w:val="both"/>
      </w:pPr>
      <w:r>
        <w:t>Я, _______________________________________________________________________,</w:t>
      </w:r>
    </w:p>
    <w:p w:rsidR="00F60580" w:rsidRDefault="00F60580">
      <w:pPr>
        <w:pStyle w:val="ConsPlusNonformat"/>
        <w:jc w:val="both"/>
      </w:pPr>
      <w:r>
        <w:t xml:space="preserve">                          (фамилия, имя, отчество)</w:t>
      </w:r>
    </w:p>
    <w:p w:rsidR="00F60580" w:rsidRDefault="00F60580">
      <w:pPr>
        <w:pStyle w:val="ConsPlusNonformat"/>
        <w:jc w:val="both"/>
      </w:pPr>
      <w:r>
        <w:t>даю  согласие  на  обработку  и  использование  моих  персональных  данных,</w:t>
      </w:r>
    </w:p>
    <w:p w:rsidR="00F60580" w:rsidRDefault="00F60580">
      <w:pPr>
        <w:pStyle w:val="ConsPlusNonformat"/>
        <w:jc w:val="both"/>
      </w:pPr>
      <w:proofErr w:type="gramStart"/>
      <w:r>
        <w:t>содержащихся в настоящем заявлении и в представленных мною документах.</w:t>
      </w:r>
      <w:proofErr w:type="gramEnd"/>
    </w:p>
    <w:p w:rsidR="00F60580" w:rsidRDefault="00F60580">
      <w:pPr>
        <w:pStyle w:val="ConsPlusNonformat"/>
        <w:jc w:val="both"/>
      </w:pPr>
    </w:p>
    <w:p w:rsidR="00F60580" w:rsidRDefault="00F60580">
      <w:pPr>
        <w:pStyle w:val="ConsPlusNonformat"/>
        <w:jc w:val="both"/>
      </w:pPr>
      <w:r>
        <w:t>Дата ________                                 Подпись _____________________</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5</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rmal"/>
        <w:jc w:val="center"/>
      </w:pPr>
      <w:bookmarkStart w:id="10" w:name="P795"/>
      <w:bookmarkEnd w:id="10"/>
      <w:r>
        <w:t>БЛОК-СХЕМА</w:t>
      </w:r>
    </w:p>
    <w:p w:rsidR="00F60580" w:rsidRDefault="00F60580">
      <w:pPr>
        <w:pStyle w:val="ConsPlusNormal"/>
        <w:jc w:val="center"/>
      </w:pPr>
      <w:r>
        <w:t>ПРЕДОСТАВЛЕНИЯ ГОСУДАРСТВЕННОЙ УСЛУГИ, ПЕРЕДАННОЙ</w:t>
      </w:r>
    </w:p>
    <w:p w:rsidR="00F60580" w:rsidRDefault="00F60580">
      <w:pPr>
        <w:pStyle w:val="ConsPlusNormal"/>
        <w:jc w:val="center"/>
      </w:pPr>
      <w:r>
        <w:t>ДЛЯ ИСПОЛНЕНИЯ ОРГАНАМ МЕСТНОГО САМОУПРАВЛЕНИЯ "ПРИНЯТИЕ</w:t>
      </w:r>
    </w:p>
    <w:p w:rsidR="00F60580" w:rsidRDefault="00F60580">
      <w:pPr>
        <w:pStyle w:val="ConsPlusNormal"/>
        <w:jc w:val="center"/>
      </w:pPr>
      <w:r>
        <w:t>РЕШЕНИЯ О НЕВОЗМОЖНОСТИ ПРОЖИВАНИЯ ДЕТЕЙ-СИРОТ И ДЕТЕЙ,</w:t>
      </w:r>
    </w:p>
    <w:p w:rsidR="00F60580" w:rsidRDefault="00F60580">
      <w:pPr>
        <w:pStyle w:val="ConsPlusNormal"/>
        <w:jc w:val="center"/>
      </w:pPr>
      <w:r>
        <w:t>ОСТАВШИХСЯ БЕЗ ПОПЕЧЕНИЯ РОДИТЕЛЕЙ, ЛИЦ ИЗ ЧИСЛА</w:t>
      </w:r>
    </w:p>
    <w:p w:rsidR="00F60580" w:rsidRDefault="00F60580">
      <w:pPr>
        <w:pStyle w:val="ConsPlusNormal"/>
        <w:jc w:val="center"/>
      </w:pPr>
      <w:r>
        <w:t>ДЕТЕЙ-СИРОТ И ДЕТЕЙ, ОСТАВШИХСЯ БЕЗ ПОПЕЧЕНИЯ РОДИТЕЛЕЙ,</w:t>
      </w:r>
    </w:p>
    <w:p w:rsidR="00F60580" w:rsidRDefault="00F60580">
      <w:pPr>
        <w:pStyle w:val="ConsPlusNormal"/>
        <w:jc w:val="center"/>
      </w:pPr>
      <w:r>
        <w:t>В РАНЕЕ ЗАНИМАЕМЫХ ЖИЛЫХ ПОМЕЩЕНИЯХ, НАНИМАТЕЛЯМИ</w:t>
      </w:r>
    </w:p>
    <w:p w:rsidR="00F60580" w:rsidRDefault="00F60580">
      <w:pPr>
        <w:pStyle w:val="ConsPlusNormal"/>
        <w:jc w:val="center"/>
      </w:pPr>
      <w:r>
        <w:t xml:space="preserve">ИЛИ ЧЛЕНАМИ СЕМЕЙ НАНИМАТЕЛЕЙ ПО ДОГОВОРАМ </w:t>
      </w:r>
      <w:proofErr w:type="gramStart"/>
      <w:r>
        <w:t>СОЦИАЛЬНОГО</w:t>
      </w:r>
      <w:proofErr w:type="gramEnd"/>
    </w:p>
    <w:p w:rsidR="00F60580" w:rsidRDefault="00F60580">
      <w:pPr>
        <w:pStyle w:val="ConsPlusNormal"/>
        <w:jc w:val="center"/>
      </w:pPr>
      <w:r>
        <w:t xml:space="preserve">НАЙМА 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nformat"/>
        <w:jc w:val="both"/>
      </w:pPr>
      <w:r>
        <w:t xml:space="preserve"> ┌───────────────────────────────────────────────────────────────────────┐</w:t>
      </w:r>
    </w:p>
    <w:p w:rsidR="00F60580" w:rsidRDefault="00F60580">
      <w:pPr>
        <w:pStyle w:val="ConsPlusNonformat"/>
        <w:jc w:val="both"/>
      </w:pPr>
      <w:r>
        <w:t xml:space="preserve"> │Прием и регистрация заявления о предоставлении государственной услуги и│</w:t>
      </w:r>
    </w:p>
    <w:p w:rsidR="00F60580" w:rsidRDefault="00F60580">
      <w:pPr>
        <w:pStyle w:val="ConsPlusNonformat"/>
        <w:jc w:val="both"/>
      </w:pPr>
      <w:r>
        <w:t xml:space="preserve"> │                           документов в МФЦ                            │</w:t>
      </w:r>
    </w:p>
    <w:p w:rsidR="00F60580" w:rsidRDefault="00F60580">
      <w:pPr>
        <w:pStyle w:val="ConsPlusNonformat"/>
        <w:jc w:val="both"/>
      </w:pPr>
      <w:r>
        <w:lastRenderedPageBreak/>
        <w:t xml:space="preserve"> └────────────┬───────────────────────────────────┬──────────────────────┘</w:t>
      </w:r>
    </w:p>
    <w:p w:rsidR="00F60580" w:rsidRDefault="00F60580">
      <w:pPr>
        <w:pStyle w:val="ConsPlusNonformat"/>
        <w:jc w:val="both"/>
      </w:pPr>
      <w:r>
        <w:t xml:space="preserve">              V                                   </w:t>
      </w:r>
      <w:proofErr w:type="spellStart"/>
      <w:r>
        <w:t>V</w:t>
      </w:r>
      <w:proofErr w:type="spellEnd"/>
    </w:p>
    <w:p w:rsidR="00F60580" w:rsidRDefault="00F60580">
      <w:pPr>
        <w:pStyle w:val="ConsPlusNonformat"/>
        <w:jc w:val="both"/>
      </w:pPr>
      <w:r>
        <w:t xml:space="preserve"> ┌─────────────────────────┐       ┌───────────────────────────────┐</w:t>
      </w:r>
    </w:p>
    <w:p w:rsidR="00F60580" w:rsidRDefault="00F60580">
      <w:pPr>
        <w:pStyle w:val="ConsPlusNonformat"/>
        <w:jc w:val="both"/>
      </w:pPr>
      <w:r>
        <w:t xml:space="preserve"> │Принятие документов в МФЦ│       │Отказ в приеме документов в МФЦ│</w:t>
      </w:r>
    </w:p>
    <w:p w:rsidR="00F60580" w:rsidRDefault="00F60580">
      <w:pPr>
        <w:pStyle w:val="ConsPlusNonformat"/>
        <w:jc w:val="both"/>
      </w:pPr>
      <w:r>
        <w:t xml:space="preserve"> └────────────┬────────────┘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│Прием и регистрация заявления о предоставлении государственной услуги,│</w:t>
      </w:r>
    </w:p>
    <w:p w:rsidR="00F60580" w:rsidRDefault="00F60580">
      <w:pPr>
        <w:pStyle w:val="ConsPlusNonformat"/>
        <w:jc w:val="both"/>
      </w:pPr>
      <w:r>
        <w:t xml:space="preserve"> │         переданного из МФЦ, в секторе опеки и попечительства         │</w:t>
      </w:r>
    </w:p>
    <w:p w:rsidR="00F60580" w:rsidRDefault="00F60580">
      <w:pPr>
        <w:pStyle w:val="ConsPlusNonformat"/>
        <w:jc w:val="both"/>
      </w:pPr>
      <w:r>
        <w:t xml:space="preserve">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  Проверка документов, формирование и направление  │</w:t>
      </w:r>
    </w:p>
    <w:p w:rsidR="00F60580" w:rsidRDefault="00F60580">
      <w:pPr>
        <w:pStyle w:val="ConsPlusNonformat"/>
        <w:jc w:val="both"/>
      </w:pPr>
      <w:r>
        <w:t xml:space="preserve">           │ межведомственных запросов в органы (организации), │</w:t>
      </w:r>
    </w:p>
    <w:p w:rsidR="00F60580" w:rsidRDefault="00F60580">
      <w:pPr>
        <w:pStyle w:val="ConsPlusNonformat"/>
        <w:jc w:val="both"/>
      </w:pPr>
      <w:r>
        <w:t xml:space="preserve">           │участвующие в предоставлении государственной услуги│</w:t>
      </w:r>
    </w:p>
    <w:p w:rsidR="00F60580" w:rsidRDefault="00F60580">
      <w:pPr>
        <w:pStyle w:val="ConsPlusNonformat"/>
        <w:jc w:val="both"/>
      </w:pPr>
      <w:r>
        <w:t xml:space="preserve">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│Передача документов на рассмотрение в комиссию по жилищным вопросам│</w:t>
      </w:r>
    </w:p>
    <w:p w:rsidR="00F60580" w:rsidRDefault="00F60580">
      <w:pPr>
        <w:pStyle w:val="ConsPlusNonformat"/>
        <w:jc w:val="both"/>
      </w:pPr>
      <w:r>
        <w:t xml:space="preserve">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│Подготовка постановления администрации города Арзамаса о принятии│</w:t>
      </w:r>
    </w:p>
    <w:p w:rsidR="00F60580" w:rsidRDefault="00F60580">
      <w:pPr>
        <w:pStyle w:val="ConsPlusNonformat"/>
        <w:jc w:val="both"/>
      </w:pPr>
      <w:r>
        <w:t xml:space="preserve">    │     решения о невозможности проживания детей-сирот и детей,     │</w:t>
      </w:r>
    </w:p>
    <w:p w:rsidR="00F60580" w:rsidRDefault="00F60580">
      <w:pPr>
        <w:pStyle w:val="ConsPlusNonformat"/>
        <w:jc w:val="both"/>
      </w:pPr>
      <w:r>
        <w:t xml:space="preserve">    │  оставшихся без попечения родителей, лиц из числа детей-сирот   │</w:t>
      </w:r>
    </w:p>
    <w:p w:rsidR="00F60580" w:rsidRDefault="00F60580">
      <w:pPr>
        <w:pStyle w:val="ConsPlusNonformat"/>
        <w:jc w:val="both"/>
      </w:pPr>
      <w:r>
        <w:t xml:space="preserve">    │ и детей, оставшихся без попечения родителей, </w:t>
      </w:r>
      <w:proofErr w:type="gramStart"/>
      <w:r>
        <w:t>в</w:t>
      </w:r>
      <w:proofErr w:type="gramEnd"/>
      <w:r>
        <w:t xml:space="preserve"> ранее занимаемых │</w:t>
      </w:r>
    </w:p>
    <w:p w:rsidR="00F60580" w:rsidRDefault="00F60580">
      <w:pPr>
        <w:pStyle w:val="ConsPlusNonformat"/>
        <w:jc w:val="both"/>
      </w:pPr>
      <w:r>
        <w:t xml:space="preserve">    │  жилых </w:t>
      </w:r>
      <w:proofErr w:type="gramStart"/>
      <w:r>
        <w:t>помещениях</w:t>
      </w:r>
      <w:proofErr w:type="gramEnd"/>
      <w:r>
        <w:t>, нанимателями или членами семей нанимателей   │</w:t>
      </w:r>
    </w:p>
    <w:p w:rsidR="00F60580" w:rsidRDefault="00F60580">
      <w:pPr>
        <w:pStyle w:val="ConsPlusNonformat"/>
        <w:jc w:val="both"/>
      </w:pPr>
      <w:r>
        <w:t xml:space="preserve">    │   по договорам социального найма либо </w:t>
      </w:r>
      <w:proofErr w:type="gramStart"/>
      <w:r>
        <w:t>собственниками</w:t>
      </w:r>
      <w:proofErr w:type="gramEnd"/>
      <w:r>
        <w:t xml:space="preserve"> которых    │</w:t>
      </w:r>
    </w:p>
    <w:p w:rsidR="00F60580" w:rsidRDefault="00F60580">
      <w:pPr>
        <w:pStyle w:val="ConsPlusNonformat"/>
        <w:jc w:val="both"/>
      </w:pPr>
      <w:r>
        <w:t xml:space="preserve">    │           они являются, или письменного уведомления </w:t>
      </w:r>
      <w:proofErr w:type="gramStart"/>
      <w:r>
        <w:t>об</w:t>
      </w:r>
      <w:proofErr w:type="gramEnd"/>
      <w:r>
        <w:t xml:space="preserve">          │</w:t>
      </w:r>
    </w:p>
    <w:p w:rsidR="00F60580" w:rsidRDefault="00F60580">
      <w:pPr>
        <w:pStyle w:val="ConsPlusNonformat"/>
        <w:jc w:val="both"/>
      </w:pPr>
      <w:r>
        <w:t xml:space="preserve">    │         </w:t>
      </w:r>
      <w:proofErr w:type="gramStart"/>
      <w:r>
        <w:t>отказе</w:t>
      </w:r>
      <w:proofErr w:type="gramEnd"/>
      <w:r>
        <w:t xml:space="preserve"> в предоставлении государственной услуги          │</w:t>
      </w:r>
    </w:p>
    <w:p w:rsidR="00F60580" w:rsidRDefault="00F60580">
      <w:pPr>
        <w:pStyle w:val="ConsPlusNonformat"/>
        <w:jc w:val="both"/>
      </w:pPr>
      <w:r>
        <w:t xml:space="preserve">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│Направление принятого решения, оформленного в установленном порядке,│</w:t>
      </w:r>
    </w:p>
    <w:p w:rsidR="00F60580" w:rsidRDefault="00F60580">
      <w:pPr>
        <w:pStyle w:val="ConsPlusNonformat"/>
        <w:jc w:val="both"/>
      </w:pPr>
      <w:r>
        <w:t xml:space="preserve">  │             в МФЦ для последующей его выдачи заявителю             │</w:t>
      </w:r>
    </w:p>
    <w:p w:rsidR="00F60580" w:rsidRDefault="00F60580">
      <w:pPr>
        <w:pStyle w:val="ConsPlusNonformat"/>
        <w:jc w:val="both"/>
      </w:pPr>
      <w:r>
        <w:t xml:space="preserve">  └──────────────────────────────────┬─────────────────────────────────┘</w:t>
      </w:r>
    </w:p>
    <w:p w:rsidR="00F60580" w:rsidRDefault="00F60580">
      <w:pPr>
        <w:pStyle w:val="ConsPlusNonformat"/>
        <w:jc w:val="both"/>
      </w:pPr>
      <w:r>
        <w:t xml:space="preserve">                                     V</w:t>
      </w:r>
    </w:p>
    <w:p w:rsidR="00F60580" w:rsidRDefault="00F60580">
      <w:pPr>
        <w:pStyle w:val="ConsPlusNonformat"/>
        <w:jc w:val="both"/>
      </w:pPr>
      <w:r>
        <w:t xml:space="preserve">                ┌────────────────────────────────────────┐</w:t>
      </w:r>
    </w:p>
    <w:p w:rsidR="00F60580" w:rsidRDefault="00F60580">
      <w:pPr>
        <w:pStyle w:val="ConsPlusNonformat"/>
        <w:jc w:val="both"/>
      </w:pPr>
      <w:r>
        <w:t xml:space="preserve">                │Выдача результата услуги заявителю в МФЦ│</w:t>
      </w:r>
    </w:p>
    <w:p w:rsidR="00F60580" w:rsidRDefault="00F60580">
      <w:pPr>
        <w:pStyle w:val="ConsPlusNonformat"/>
        <w:jc w:val="both"/>
      </w:pPr>
      <w:r>
        <w:t xml:space="preserve">                └────────────────────────────────────────┘</w:t>
      </w: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jc w:val="right"/>
        <w:outlineLvl w:val="1"/>
      </w:pPr>
      <w:r>
        <w:t>Приложение 6</w:t>
      </w:r>
    </w:p>
    <w:p w:rsidR="00F60580" w:rsidRDefault="00F60580">
      <w:pPr>
        <w:pStyle w:val="ConsPlusNormal"/>
        <w:jc w:val="right"/>
      </w:pPr>
      <w:r>
        <w:t>к Административному регламенту</w:t>
      </w:r>
    </w:p>
    <w:p w:rsidR="00F60580" w:rsidRDefault="00F60580">
      <w:pPr>
        <w:pStyle w:val="ConsPlusNormal"/>
        <w:jc w:val="right"/>
      </w:pPr>
      <w:r>
        <w:t>предоставления администрацией города Арзамаса,</w:t>
      </w:r>
    </w:p>
    <w:p w:rsidR="00F60580" w:rsidRDefault="00F60580">
      <w:pPr>
        <w:pStyle w:val="ConsPlusNormal"/>
        <w:jc w:val="right"/>
      </w:pPr>
      <w:r>
        <w:t>наделенной отдельными государственными</w:t>
      </w:r>
    </w:p>
    <w:p w:rsidR="00F60580" w:rsidRDefault="00F60580">
      <w:pPr>
        <w:pStyle w:val="ConsPlusNormal"/>
        <w:jc w:val="right"/>
      </w:pPr>
      <w:r>
        <w:t>полномочиями, государственной услуги</w:t>
      </w:r>
    </w:p>
    <w:p w:rsidR="00F60580" w:rsidRDefault="00F60580">
      <w:pPr>
        <w:pStyle w:val="ConsPlusNormal"/>
        <w:jc w:val="right"/>
      </w:pPr>
      <w:r>
        <w:t>"Принятие решения о невозможности</w:t>
      </w:r>
    </w:p>
    <w:p w:rsidR="00F60580" w:rsidRDefault="00F60580">
      <w:pPr>
        <w:pStyle w:val="ConsPlusNormal"/>
        <w:jc w:val="right"/>
      </w:pPr>
      <w:r>
        <w:t xml:space="preserve">проживания детей-сирот и детей, оставшихся </w:t>
      </w:r>
      <w:proofErr w:type="gramStart"/>
      <w:r>
        <w:t>без</w:t>
      </w:r>
      <w:proofErr w:type="gramEnd"/>
    </w:p>
    <w:p w:rsidR="00F60580" w:rsidRDefault="00F60580">
      <w:pPr>
        <w:pStyle w:val="ConsPlusNormal"/>
        <w:jc w:val="right"/>
      </w:pPr>
      <w:r>
        <w:t>попечения родителей, лиц из числа детей-сирот и детей,</w:t>
      </w:r>
    </w:p>
    <w:p w:rsidR="00F60580" w:rsidRDefault="00F60580">
      <w:pPr>
        <w:pStyle w:val="ConsPlusNormal"/>
        <w:jc w:val="right"/>
      </w:pPr>
      <w:r>
        <w:t>оставшихся без попечения родителей,</w:t>
      </w:r>
    </w:p>
    <w:p w:rsidR="00F60580" w:rsidRDefault="00F60580">
      <w:pPr>
        <w:pStyle w:val="ConsPlusNormal"/>
        <w:jc w:val="right"/>
      </w:pPr>
      <w:r>
        <w:t>в ранее занимаемых жилых помещениях,</w:t>
      </w:r>
    </w:p>
    <w:p w:rsidR="00F60580" w:rsidRDefault="00F60580">
      <w:pPr>
        <w:pStyle w:val="ConsPlusNormal"/>
        <w:jc w:val="right"/>
      </w:pPr>
      <w:r>
        <w:t>нанимателями или членами семей нанимателей</w:t>
      </w:r>
    </w:p>
    <w:p w:rsidR="00F60580" w:rsidRDefault="00F60580">
      <w:pPr>
        <w:pStyle w:val="ConsPlusNormal"/>
        <w:jc w:val="right"/>
      </w:pPr>
      <w:r>
        <w:t>по договорам социального найма</w:t>
      </w:r>
    </w:p>
    <w:p w:rsidR="00F60580" w:rsidRDefault="00F60580">
      <w:pPr>
        <w:pStyle w:val="ConsPlusNormal"/>
        <w:jc w:val="right"/>
      </w:pPr>
      <w:r>
        <w:t xml:space="preserve">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p w:rsidR="00F60580" w:rsidRDefault="00F60580">
      <w:pPr>
        <w:pStyle w:val="ConsPlusNormal"/>
        <w:jc w:val="center"/>
      </w:pPr>
      <w:bookmarkStart w:id="11" w:name="P867"/>
      <w:bookmarkEnd w:id="11"/>
      <w:r>
        <w:t>Журнал</w:t>
      </w:r>
    </w:p>
    <w:p w:rsidR="00F60580" w:rsidRDefault="00F60580">
      <w:pPr>
        <w:pStyle w:val="ConsPlusNormal"/>
        <w:jc w:val="center"/>
      </w:pPr>
      <w:r>
        <w:lastRenderedPageBreak/>
        <w:t>регистрации заявлений на оказание государственной услуги</w:t>
      </w:r>
    </w:p>
    <w:p w:rsidR="00F60580" w:rsidRDefault="00F60580">
      <w:pPr>
        <w:pStyle w:val="ConsPlusNormal"/>
        <w:jc w:val="center"/>
      </w:pPr>
      <w:r>
        <w:t>"Принятие решения о невозможности проживания детей-сирот</w:t>
      </w:r>
    </w:p>
    <w:p w:rsidR="00F60580" w:rsidRDefault="00F60580">
      <w:pPr>
        <w:pStyle w:val="ConsPlusNormal"/>
        <w:jc w:val="center"/>
      </w:pPr>
      <w:r>
        <w:t>и детей, оставшихся без попечения родителей, лиц из числа</w:t>
      </w:r>
    </w:p>
    <w:p w:rsidR="00F60580" w:rsidRDefault="00F60580">
      <w:pPr>
        <w:pStyle w:val="ConsPlusNormal"/>
        <w:jc w:val="center"/>
      </w:pPr>
      <w:r>
        <w:t>детей-сирот и детей, оставшихся без попечения родителей,</w:t>
      </w:r>
    </w:p>
    <w:p w:rsidR="00F60580" w:rsidRDefault="00F60580">
      <w:pPr>
        <w:pStyle w:val="ConsPlusNormal"/>
        <w:jc w:val="center"/>
      </w:pPr>
      <w:r>
        <w:t>в ранее занимаемых жилых помещениях, нанимателями</w:t>
      </w:r>
    </w:p>
    <w:p w:rsidR="00F60580" w:rsidRDefault="00F60580">
      <w:pPr>
        <w:pStyle w:val="ConsPlusNormal"/>
        <w:jc w:val="center"/>
      </w:pPr>
      <w:r>
        <w:t xml:space="preserve">или членами семей нанимателей по договорам </w:t>
      </w:r>
      <w:proofErr w:type="gramStart"/>
      <w:r>
        <w:t>социального</w:t>
      </w:r>
      <w:proofErr w:type="gramEnd"/>
    </w:p>
    <w:p w:rsidR="00F60580" w:rsidRDefault="00F60580">
      <w:pPr>
        <w:pStyle w:val="ConsPlusNormal"/>
        <w:jc w:val="center"/>
      </w:pPr>
      <w:r>
        <w:t xml:space="preserve">найма либо </w:t>
      </w:r>
      <w:proofErr w:type="gramStart"/>
      <w:r>
        <w:t>собственниками</w:t>
      </w:r>
      <w:proofErr w:type="gramEnd"/>
      <w:r>
        <w:t xml:space="preserve"> которых они являются"</w:t>
      </w:r>
    </w:p>
    <w:p w:rsidR="00F60580" w:rsidRDefault="00F605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191"/>
        <w:gridCol w:w="794"/>
        <w:gridCol w:w="1361"/>
        <w:gridCol w:w="1020"/>
        <w:gridCol w:w="900"/>
        <w:gridCol w:w="1422"/>
        <w:gridCol w:w="900"/>
      </w:tblGrid>
      <w:tr w:rsidR="00F60580">
        <w:tc>
          <w:tcPr>
            <w:tcW w:w="510" w:type="dxa"/>
          </w:tcPr>
          <w:p w:rsidR="00F60580" w:rsidRDefault="00F60580">
            <w:pPr>
              <w:pStyle w:val="ConsPlusNormal"/>
              <w:jc w:val="center"/>
            </w:pPr>
            <w:r>
              <w:t xml:space="preserve">N </w:t>
            </w:r>
            <w:proofErr w:type="gramStart"/>
            <w:r>
              <w:t>п</w:t>
            </w:r>
            <w:proofErr w:type="gramEnd"/>
            <w:r>
              <w:t>/п</w:t>
            </w:r>
          </w:p>
        </w:tc>
        <w:tc>
          <w:tcPr>
            <w:tcW w:w="964" w:type="dxa"/>
          </w:tcPr>
          <w:p w:rsidR="00F60580" w:rsidRDefault="00F60580">
            <w:pPr>
              <w:pStyle w:val="ConsPlusNormal"/>
              <w:jc w:val="center"/>
            </w:pPr>
            <w:r>
              <w:t>Дата приема</w:t>
            </w:r>
          </w:p>
        </w:tc>
        <w:tc>
          <w:tcPr>
            <w:tcW w:w="1191" w:type="dxa"/>
          </w:tcPr>
          <w:p w:rsidR="00F60580" w:rsidRDefault="00F60580">
            <w:pPr>
              <w:pStyle w:val="ConsPlusNormal"/>
              <w:jc w:val="center"/>
            </w:pPr>
            <w:r>
              <w:t>Фамилия, имя, отчество</w:t>
            </w:r>
          </w:p>
        </w:tc>
        <w:tc>
          <w:tcPr>
            <w:tcW w:w="794" w:type="dxa"/>
          </w:tcPr>
          <w:p w:rsidR="00F60580" w:rsidRDefault="00F60580">
            <w:pPr>
              <w:pStyle w:val="ConsPlusNormal"/>
              <w:jc w:val="center"/>
            </w:pPr>
            <w:r>
              <w:t>Дата рождения</w:t>
            </w:r>
          </w:p>
        </w:tc>
        <w:tc>
          <w:tcPr>
            <w:tcW w:w="1361" w:type="dxa"/>
          </w:tcPr>
          <w:p w:rsidR="00F60580" w:rsidRDefault="00F60580">
            <w:pPr>
              <w:pStyle w:val="ConsPlusNormal"/>
              <w:jc w:val="center"/>
            </w:pPr>
            <w:r>
              <w:t>Адрес места жительства</w:t>
            </w:r>
          </w:p>
        </w:tc>
        <w:tc>
          <w:tcPr>
            <w:tcW w:w="1020" w:type="dxa"/>
          </w:tcPr>
          <w:p w:rsidR="00F60580" w:rsidRDefault="00F60580">
            <w:pPr>
              <w:pStyle w:val="ConsPlusNormal"/>
              <w:jc w:val="center"/>
            </w:pPr>
            <w:r>
              <w:t>Количество документов</w:t>
            </w:r>
          </w:p>
        </w:tc>
        <w:tc>
          <w:tcPr>
            <w:tcW w:w="900" w:type="dxa"/>
          </w:tcPr>
          <w:p w:rsidR="00F60580" w:rsidRDefault="00F60580">
            <w:pPr>
              <w:pStyle w:val="ConsPlusNormal"/>
              <w:jc w:val="center"/>
            </w:pPr>
            <w:r>
              <w:t>Общее количество листов в документах</w:t>
            </w:r>
          </w:p>
        </w:tc>
        <w:tc>
          <w:tcPr>
            <w:tcW w:w="1422" w:type="dxa"/>
          </w:tcPr>
          <w:p w:rsidR="00F60580" w:rsidRDefault="00F60580">
            <w:pPr>
              <w:pStyle w:val="ConsPlusNormal"/>
              <w:jc w:val="center"/>
            </w:pPr>
            <w:r>
              <w:t>Дата и номер постановления администрации города Арзамаса о выдаче разрешения/отказа</w:t>
            </w:r>
          </w:p>
        </w:tc>
        <w:tc>
          <w:tcPr>
            <w:tcW w:w="900" w:type="dxa"/>
          </w:tcPr>
          <w:p w:rsidR="00F60580" w:rsidRDefault="00F60580">
            <w:pPr>
              <w:pStyle w:val="ConsPlusNormal"/>
              <w:jc w:val="center"/>
            </w:pPr>
            <w:r>
              <w:t>Дата передачи документов в МФЦ</w:t>
            </w:r>
          </w:p>
        </w:tc>
      </w:tr>
      <w:tr w:rsidR="00F60580">
        <w:tc>
          <w:tcPr>
            <w:tcW w:w="510" w:type="dxa"/>
          </w:tcPr>
          <w:p w:rsidR="00F60580" w:rsidRDefault="00F60580">
            <w:pPr>
              <w:pStyle w:val="ConsPlusNormal"/>
            </w:pPr>
          </w:p>
        </w:tc>
        <w:tc>
          <w:tcPr>
            <w:tcW w:w="964" w:type="dxa"/>
          </w:tcPr>
          <w:p w:rsidR="00F60580" w:rsidRDefault="00F60580">
            <w:pPr>
              <w:pStyle w:val="ConsPlusNormal"/>
            </w:pPr>
          </w:p>
        </w:tc>
        <w:tc>
          <w:tcPr>
            <w:tcW w:w="1191" w:type="dxa"/>
          </w:tcPr>
          <w:p w:rsidR="00F60580" w:rsidRDefault="00F60580">
            <w:pPr>
              <w:pStyle w:val="ConsPlusNormal"/>
            </w:pPr>
          </w:p>
        </w:tc>
        <w:tc>
          <w:tcPr>
            <w:tcW w:w="794" w:type="dxa"/>
          </w:tcPr>
          <w:p w:rsidR="00F60580" w:rsidRDefault="00F60580">
            <w:pPr>
              <w:pStyle w:val="ConsPlusNormal"/>
            </w:pPr>
          </w:p>
        </w:tc>
        <w:tc>
          <w:tcPr>
            <w:tcW w:w="1361" w:type="dxa"/>
          </w:tcPr>
          <w:p w:rsidR="00F60580" w:rsidRDefault="00F60580">
            <w:pPr>
              <w:pStyle w:val="ConsPlusNormal"/>
            </w:pPr>
          </w:p>
        </w:tc>
        <w:tc>
          <w:tcPr>
            <w:tcW w:w="1020" w:type="dxa"/>
          </w:tcPr>
          <w:p w:rsidR="00F60580" w:rsidRDefault="00F60580">
            <w:pPr>
              <w:pStyle w:val="ConsPlusNormal"/>
            </w:pPr>
          </w:p>
        </w:tc>
        <w:tc>
          <w:tcPr>
            <w:tcW w:w="900" w:type="dxa"/>
          </w:tcPr>
          <w:p w:rsidR="00F60580" w:rsidRDefault="00F60580">
            <w:pPr>
              <w:pStyle w:val="ConsPlusNormal"/>
            </w:pPr>
          </w:p>
        </w:tc>
        <w:tc>
          <w:tcPr>
            <w:tcW w:w="1422" w:type="dxa"/>
          </w:tcPr>
          <w:p w:rsidR="00F60580" w:rsidRDefault="00F60580">
            <w:pPr>
              <w:pStyle w:val="ConsPlusNormal"/>
            </w:pPr>
          </w:p>
        </w:tc>
        <w:tc>
          <w:tcPr>
            <w:tcW w:w="900" w:type="dxa"/>
          </w:tcPr>
          <w:p w:rsidR="00F60580" w:rsidRDefault="00F60580">
            <w:pPr>
              <w:pStyle w:val="ConsPlusNormal"/>
            </w:pPr>
          </w:p>
        </w:tc>
      </w:tr>
    </w:tbl>
    <w:p w:rsidR="00F60580" w:rsidRDefault="00F60580">
      <w:pPr>
        <w:pStyle w:val="ConsPlusNormal"/>
        <w:ind w:firstLine="540"/>
        <w:jc w:val="both"/>
      </w:pPr>
    </w:p>
    <w:p w:rsidR="00F60580" w:rsidRDefault="00F60580">
      <w:pPr>
        <w:pStyle w:val="ConsPlusNormal"/>
        <w:ind w:firstLine="540"/>
        <w:jc w:val="both"/>
      </w:pPr>
    </w:p>
    <w:p w:rsidR="00F60580" w:rsidRDefault="00F60580">
      <w:pPr>
        <w:pStyle w:val="ConsPlusNormal"/>
        <w:pBdr>
          <w:top w:val="single" w:sz="6" w:space="0" w:color="auto"/>
        </w:pBdr>
        <w:spacing w:before="100" w:after="100"/>
        <w:jc w:val="both"/>
        <w:rPr>
          <w:sz w:val="2"/>
          <w:szCs w:val="2"/>
        </w:rPr>
      </w:pPr>
    </w:p>
    <w:p w:rsidR="0002565A" w:rsidRDefault="0002565A"/>
    <w:sectPr w:rsidR="0002565A" w:rsidSect="00375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80"/>
    <w:rsid w:val="0002565A"/>
    <w:rsid w:val="00F6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5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ABC34852C0DF2FFB44A9BB965D77CCB1B96BAE1567D14CE0B155BB7EAFFC568489986D5A7C865CF7274567EC32A9332F67CED39FFE1B929057640kFxEF" TargetMode="External"/><Relationship Id="rId13" Type="http://schemas.openxmlformats.org/officeDocument/2006/relationships/hyperlink" Target="consultantplus://offline/ref=0AFABC34852C0DF2FFB45496AF098879CF12CDB1E65673439A5D130CE8BAF9903A08C7DF97E0DB65CD6C76577EkCx1F" TargetMode="External"/><Relationship Id="rId18" Type="http://schemas.openxmlformats.org/officeDocument/2006/relationships/hyperlink" Target="consultantplus://offline/ref=0AFABC34852C0DF2FFB45496AF098879CF10CBB1E25973439A5D130CE8BAF99028089FD792E891358B2779567CD67FC068A171EDk3x3F" TargetMode="External"/><Relationship Id="rId26" Type="http://schemas.openxmlformats.org/officeDocument/2006/relationships/hyperlink" Target="consultantplus://offline/ref=0AFABC34852C0DF2FFB45496AF098879CF13C1B6E95673439A5D130CE8BAF99028089FD396E3C467CD7920063B9D73C375BD70EE24E3E0BAk3xEF" TargetMode="External"/><Relationship Id="rId3" Type="http://schemas.openxmlformats.org/officeDocument/2006/relationships/settings" Target="settings.xml"/><Relationship Id="rId21" Type="http://schemas.openxmlformats.org/officeDocument/2006/relationships/hyperlink" Target="consultantplus://offline/ref=0AFABC34852C0DF2FFB44A9BB965D77CCB1B96BAE159791CC60B155BB7EAFFC568489986C7A79069CE716A567DD67CC277kAxAF" TargetMode="External"/><Relationship Id="rId34" Type="http://schemas.openxmlformats.org/officeDocument/2006/relationships/hyperlink" Target="consultantplus://offline/ref=0AFABC34852C0DF2FFB44A9BB965D77CCB1B96BAE8527F16C7024851BFB3F3C76F47C683D2B6C865CC6C755561CA7EC3k7xFF" TargetMode="External"/><Relationship Id="rId7" Type="http://schemas.openxmlformats.org/officeDocument/2006/relationships/hyperlink" Target="consultantplus://offline/ref=0AFABC34852C0DF2FFB44A9BB965D77CCB1B96BAE159791CC608155BB7EAFFC568489986D5A7C860C42625132AC57FC168A273F238E1E1kBx2F" TargetMode="External"/><Relationship Id="rId12" Type="http://schemas.openxmlformats.org/officeDocument/2006/relationships/hyperlink" Target="consultantplus://offline/ref=0AFABC34852C0DF2FFB45496AF098879CF12C8B3E55373439A5D130CE8BAF9903A08C7DF97E0DB65CD6C76577EkCx1F" TargetMode="External"/><Relationship Id="rId17" Type="http://schemas.openxmlformats.org/officeDocument/2006/relationships/hyperlink" Target="consultantplus://offline/ref=0AFABC34852C0DF2FFB45496AF098879CF13CDB1E75773439A5D130CE8BAF9903A08C7DF97E0DB65CD6C76577EkCx1F" TargetMode="External"/><Relationship Id="rId25" Type="http://schemas.openxmlformats.org/officeDocument/2006/relationships/hyperlink" Target="consultantplus://offline/ref=0AFABC34852C0DF2FFB45496AF098879CF13C1B5E05873439A5D130CE8BAF99028089FD396E2C76CC87920063B9D73C375BD70EE24E3E0BAk3xEF" TargetMode="External"/><Relationship Id="rId33" Type="http://schemas.openxmlformats.org/officeDocument/2006/relationships/hyperlink" Target="consultantplus://offline/ref=0AFABC34852C0DF2FFB45496AF098879CF12CEB2E85473439A5D130CE8BAF9903A08C7DF97E0DB65CD6C76577EkCx1F" TargetMode="External"/><Relationship Id="rId2" Type="http://schemas.microsoft.com/office/2007/relationships/stylesWithEffects" Target="stylesWithEffects.xml"/><Relationship Id="rId16" Type="http://schemas.openxmlformats.org/officeDocument/2006/relationships/hyperlink" Target="consultantplus://offline/ref=0AFABC34852C0DF2FFB45496AF098879CF12C9B2E25273439A5D130CE8BAF99028089FD396E3C56DCB7920063B9D73C375BD70EE24E3E0BAk3xEF" TargetMode="External"/><Relationship Id="rId20" Type="http://schemas.openxmlformats.org/officeDocument/2006/relationships/hyperlink" Target="consultantplus://offline/ref=0AFABC34852C0DF2FFB44A9BB965D77CCB1B96BAE159791CC600155BB7EAFFC568489986C7A79069CE716A567DD67CC277kAxAF" TargetMode="External"/><Relationship Id="rId29" Type="http://schemas.openxmlformats.org/officeDocument/2006/relationships/hyperlink" Target="consultantplus://offline/ref=0AFABC34852C0DF2FFB44A9BB965D77CCB1B96BAE1597B1DC00F155BB7EAFFC568489986D5A7C865CF7274567BC32A9332F67CED39FFE1B929057640kFxEF" TargetMode="External"/><Relationship Id="rId1" Type="http://schemas.openxmlformats.org/officeDocument/2006/relationships/styles" Target="styles.xml"/><Relationship Id="rId6" Type="http://schemas.openxmlformats.org/officeDocument/2006/relationships/hyperlink" Target="consultantplus://offline/ref=0AFABC34852C0DF2FFB45496AF098879CF12C9B2E25273439A5D130CE8BAF99028089FD396E3C56DCB7920063B9D73C375BD70EE24E3E0BAk3xEF" TargetMode="External"/><Relationship Id="rId11" Type="http://schemas.openxmlformats.org/officeDocument/2006/relationships/hyperlink" Target="consultantplus://offline/ref=0AFABC34852C0DF2FFB45496AF098879CE18CFB2EB062441CB081D09E0EAA3803E4193D188E2C77ACD7275k5xEF" TargetMode="External"/><Relationship Id="rId24" Type="http://schemas.openxmlformats.org/officeDocument/2006/relationships/hyperlink" Target="consultantplus://offline/ref=0AFABC34852C0DF2FFB45496AF098879CF13C1B5E05873439A5D130CE8BAF99028089FD396E3C163CA7920063B9D73C375BD70EE24E3E0BAk3xEF" TargetMode="External"/><Relationship Id="rId32" Type="http://schemas.openxmlformats.org/officeDocument/2006/relationships/hyperlink" Target="consultantplus://offline/ref=0AFABC34852C0DF2FFB45496AF098879CD18CBB3E95673439A5D130CE8BAF99028089FD396E3C567C77920063B9D73C375BD70EE24E3E0BAk3xEF" TargetMode="External"/><Relationship Id="rId5" Type="http://schemas.openxmlformats.org/officeDocument/2006/relationships/hyperlink" Target="consultantplus://offline/ref=0AFABC34852C0DF2FFB44A9BB965D77CCB1B96BAE1547C11C50F155BB7EAFFC568489986D5A7C865CF7274577AC32A9332F67CED39FFE1B929057640kFxEF" TargetMode="External"/><Relationship Id="rId15" Type="http://schemas.openxmlformats.org/officeDocument/2006/relationships/hyperlink" Target="consultantplus://offline/ref=0AFABC34852C0DF2FFB45496AF098879CF12CDB1E75573439A5D130CE8BAF9903A08C7DF97E0DB65CD6C76577EkCx1F" TargetMode="External"/><Relationship Id="rId23" Type="http://schemas.openxmlformats.org/officeDocument/2006/relationships/hyperlink" Target="consultantplus://offline/ref=0AFABC34852C0DF2FFB44A9BB965D77CCB1B96BAE1597B1DC00F155BB7EAFFC568489986D5A7C865CF72745779C32A9332F67CED39FFE1B929057640kFxEF" TargetMode="External"/><Relationship Id="rId28" Type="http://schemas.openxmlformats.org/officeDocument/2006/relationships/hyperlink" Target="consultantplus://offline/ref=0AFABC34852C0DF2FFB45496AF098879CF12C9B2E25273439A5D130CE8BAF99028089FD695E891358B2779567CD67FC068A171EDk3x3F" TargetMode="External"/><Relationship Id="rId36" Type="http://schemas.openxmlformats.org/officeDocument/2006/relationships/theme" Target="theme/theme1.xml"/><Relationship Id="rId10" Type="http://schemas.openxmlformats.org/officeDocument/2006/relationships/hyperlink" Target="consultantplus://offline/ref=0AFABC34852C0DF2FFB45496AF098879CF10CBB1E25973439A5D130CE8BAF9903A08C7DF97E0DB65CD6C76577EkCx1F" TargetMode="External"/><Relationship Id="rId19" Type="http://schemas.openxmlformats.org/officeDocument/2006/relationships/hyperlink" Target="consultantplus://offline/ref=0AFABC34852C0DF2FFB45496AF098879CD12CEB0E35673439A5D130CE8BAF9903A08C7DF97E0DB65CD6C76577EkCx1F" TargetMode="External"/><Relationship Id="rId31" Type="http://schemas.openxmlformats.org/officeDocument/2006/relationships/hyperlink" Target="consultantplus://offline/ref=0AFABC34852C0DF2FFB45496AF098879CD18CBB3E95673439A5D130CE8BAF99028089FD396E3C565CD7920063B9D73C375BD70EE24E3E0BAk3xEF" TargetMode="External"/><Relationship Id="rId4" Type="http://schemas.openxmlformats.org/officeDocument/2006/relationships/webSettings" Target="webSettings.xml"/><Relationship Id="rId9" Type="http://schemas.openxmlformats.org/officeDocument/2006/relationships/hyperlink" Target="consultantplus://offline/ref=0AFABC34852C0DF2FFB44A9BB965D77CCB1B96BAE1547C11C50F155BB7EAFFC568489986D5A7C865CF7274577AC32A9332F67CED39FFE1B929057640kFxEF" TargetMode="External"/><Relationship Id="rId14" Type="http://schemas.openxmlformats.org/officeDocument/2006/relationships/hyperlink" Target="consultantplus://offline/ref=0AFABC34852C0DF2FFB45496AF098879CF13C1B5E05873439A5D130CE8BAF9903A08C7DF97E0DB65CD6C76577EkCx1F" TargetMode="External"/><Relationship Id="rId22" Type="http://schemas.openxmlformats.org/officeDocument/2006/relationships/hyperlink" Target="consultantplus://offline/ref=0AFABC34852C0DF2FFB44A9BB965D77CCB1B96BAE159791CC608155BB7EAFFC568489986D5A7C860C42625132AC57FC168A273F238E1E1kBx2F" TargetMode="External"/><Relationship Id="rId27" Type="http://schemas.openxmlformats.org/officeDocument/2006/relationships/hyperlink" Target="consultantplus://offline/ref=0AFABC34852C0DF2FFB45496AF098879CF10C1B7E95473439A5D130CE8BAF99028089FD396E2C662C87920063B9D73C375BD70EE24E3E0BAk3xEF" TargetMode="External"/><Relationship Id="rId30" Type="http://schemas.openxmlformats.org/officeDocument/2006/relationships/hyperlink" Target="consultantplus://offline/ref=0AFABC34852C0DF2FFB44A9BB965D77CCB1B96BAE1547C11C50F155BB7EAFFC568489986D5A7C865CF7274567DC32A9332F67CED39FFE1B929057640kFx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11935</Words>
  <Characters>68035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2019-12-13T05:49:00Z</dcterms:created>
  <dcterms:modified xsi:type="dcterms:W3CDTF">2019-12-13T05:50:00Z</dcterms:modified>
</cp:coreProperties>
</file>