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429" w:rsidRDefault="007B7429">
      <w:pPr>
        <w:pStyle w:val="ConsPlusNormal"/>
        <w:ind w:firstLine="540"/>
        <w:jc w:val="both"/>
        <w:outlineLvl w:val="0"/>
      </w:pPr>
      <w:bookmarkStart w:id="0" w:name="_GoBack"/>
      <w:bookmarkEnd w:id="0"/>
    </w:p>
    <w:p w:rsidR="007B7429" w:rsidRDefault="007B7429">
      <w:pPr>
        <w:pStyle w:val="ConsPlusTitle"/>
        <w:jc w:val="center"/>
        <w:outlineLvl w:val="0"/>
      </w:pPr>
      <w:r>
        <w:t>АРЗАМАССКАЯ ГОРОДСКАЯ ДУМА</w:t>
      </w:r>
    </w:p>
    <w:p w:rsidR="007B7429" w:rsidRDefault="007B7429">
      <w:pPr>
        <w:pStyle w:val="ConsPlusTitle"/>
        <w:jc w:val="center"/>
      </w:pPr>
    </w:p>
    <w:p w:rsidR="007B7429" w:rsidRDefault="007B7429">
      <w:pPr>
        <w:pStyle w:val="ConsPlusTitle"/>
        <w:jc w:val="center"/>
      </w:pPr>
      <w:r>
        <w:t>РЕШЕНИЕ</w:t>
      </w:r>
    </w:p>
    <w:p w:rsidR="007B7429" w:rsidRDefault="007B7429">
      <w:pPr>
        <w:pStyle w:val="ConsPlusTitle"/>
        <w:jc w:val="center"/>
      </w:pPr>
      <w:r>
        <w:t>от 27 апреля 2005 г. N 61</w:t>
      </w:r>
    </w:p>
    <w:p w:rsidR="007B7429" w:rsidRDefault="007B7429">
      <w:pPr>
        <w:pStyle w:val="ConsPlusTitle"/>
        <w:jc w:val="center"/>
      </w:pPr>
    </w:p>
    <w:p w:rsidR="007B7429" w:rsidRDefault="007B7429">
      <w:pPr>
        <w:pStyle w:val="ConsPlusTitle"/>
        <w:jc w:val="center"/>
      </w:pPr>
      <w:r>
        <w:t>О ПОЛОЖЕНИИ О ПОЧЕТНОМ ЗВАНИИ "ЗАСЛУЖЕННЫЙ</w:t>
      </w:r>
    </w:p>
    <w:p w:rsidR="007B7429" w:rsidRDefault="007B7429">
      <w:pPr>
        <w:pStyle w:val="ConsPlusTitle"/>
        <w:jc w:val="center"/>
      </w:pPr>
      <w:r>
        <w:t>ВЕТЕРАН ГОРОДА АРЗАМАСА"</w:t>
      </w:r>
    </w:p>
    <w:p w:rsidR="007B7429" w:rsidRDefault="007B7429">
      <w:pPr>
        <w:pStyle w:val="ConsPlusNormal"/>
        <w:jc w:val="center"/>
      </w:pPr>
    </w:p>
    <w:p w:rsidR="007B7429" w:rsidRDefault="007B7429">
      <w:pPr>
        <w:pStyle w:val="ConsPlusNormal"/>
        <w:jc w:val="center"/>
      </w:pPr>
      <w:r>
        <w:t>Список изменяющих документов</w:t>
      </w:r>
    </w:p>
    <w:p w:rsidR="007B7429" w:rsidRDefault="007B7429">
      <w:pPr>
        <w:pStyle w:val="ConsPlusNormal"/>
        <w:jc w:val="center"/>
      </w:pPr>
      <w:r>
        <w:t>(в ред. решений Арзамасской городской Думы</w:t>
      </w:r>
    </w:p>
    <w:p w:rsidR="007B7429" w:rsidRDefault="007B7429">
      <w:pPr>
        <w:pStyle w:val="ConsPlusNormal"/>
        <w:jc w:val="center"/>
      </w:pPr>
      <w:r>
        <w:t xml:space="preserve">от 17.11.2006 </w:t>
      </w:r>
      <w:hyperlink r:id="rId4" w:history="1">
        <w:r>
          <w:rPr>
            <w:color w:val="0000FF"/>
          </w:rPr>
          <w:t>N 156</w:t>
        </w:r>
      </w:hyperlink>
      <w:r>
        <w:t xml:space="preserve">, от 22.07.2010 </w:t>
      </w:r>
      <w:hyperlink r:id="rId5" w:history="1">
        <w:r>
          <w:rPr>
            <w:color w:val="0000FF"/>
          </w:rPr>
          <w:t>N 82</w:t>
        </w:r>
      </w:hyperlink>
      <w:r>
        <w:t>,</w:t>
      </w:r>
    </w:p>
    <w:p w:rsidR="007B7429" w:rsidRDefault="007B7429">
      <w:pPr>
        <w:pStyle w:val="ConsPlusNormal"/>
        <w:jc w:val="center"/>
      </w:pPr>
      <w:r>
        <w:t xml:space="preserve">от 29.03.2013 </w:t>
      </w:r>
      <w:hyperlink r:id="rId6" w:history="1">
        <w:r>
          <w:rPr>
            <w:color w:val="0000FF"/>
          </w:rPr>
          <w:t>N 18</w:t>
        </w:r>
      </w:hyperlink>
      <w:r>
        <w:t xml:space="preserve">, от 30.08.2013 </w:t>
      </w:r>
      <w:hyperlink r:id="rId7" w:history="1">
        <w:r>
          <w:rPr>
            <w:color w:val="0000FF"/>
          </w:rPr>
          <w:t>N 58</w:t>
        </w:r>
      </w:hyperlink>
      <w:r>
        <w:t>)</w:t>
      </w:r>
    </w:p>
    <w:p w:rsidR="007B7429" w:rsidRDefault="007B7429">
      <w:pPr>
        <w:pStyle w:val="ConsPlusNormal"/>
        <w:ind w:firstLine="540"/>
        <w:jc w:val="both"/>
      </w:pPr>
    </w:p>
    <w:p w:rsidR="007B7429" w:rsidRDefault="007B7429">
      <w:pPr>
        <w:pStyle w:val="ConsPlusNormal"/>
        <w:ind w:firstLine="540"/>
        <w:jc w:val="both"/>
      </w:pPr>
      <w:r>
        <w:t xml:space="preserve">В соответствии со ст. 21 Устава г. Арзамаса, на основании </w:t>
      </w:r>
      <w:hyperlink r:id="rId8" w:history="1">
        <w:r>
          <w:rPr>
            <w:color w:val="0000FF"/>
          </w:rPr>
          <w:t>Положения</w:t>
        </w:r>
      </w:hyperlink>
      <w:r>
        <w:t xml:space="preserve"> о почетном звании "Заслуженный ветеран Нижегородской области", утвержденного Законодательным Собранием Нижегородской области 27.05.2004 N 984-III, рассмотрев предложения городского совета ветеранов войны и труда, городская Дума решила:</w:t>
      </w:r>
    </w:p>
    <w:p w:rsidR="007B7429" w:rsidRDefault="007B7429">
      <w:pPr>
        <w:pStyle w:val="ConsPlusNormal"/>
        <w:ind w:firstLine="540"/>
        <w:jc w:val="both"/>
      </w:pPr>
      <w:r>
        <w:t xml:space="preserve">1. Принять Положение о почетном звании "Заслуженный ветеран города Арзамаса" согласно </w:t>
      </w:r>
      <w:hyperlink w:anchor="P40" w:history="1">
        <w:r>
          <w:rPr>
            <w:color w:val="0000FF"/>
          </w:rPr>
          <w:t>приложению 1</w:t>
        </w:r>
      </w:hyperlink>
      <w:r>
        <w:t>.</w:t>
      </w:r>
    </w:p>
    <w:p w:rsidR="007B7429" w:rsidRDefault="007B7429">
      <w:pPr>
        <w:pStyle w:val="ConsPlusNormal"/>
        <w:ind w:firstLine="540"/>
        <w:jc w:val="both"/>
      </w:pPr>
      <w:r>
        <w:t xml:space="preserve">2. Утвердить форму диплома для награждения граждан, удостоенных почетного звания "Заслуженный ветеран города Арзамаса", согласно </w:t>
      </w:r>
      <w:hyperlink w:anchor="P85" w:history="1">
        <w:r>
          <w:rPr>
            <w:color w:val="0000FF"/>
          </w:rPr>
          <w:t>приложению 2</w:t>
        </w:r>
      </w:hyperlink>
      <w:r>
        <w:t>.</w:t>
      </w:r>
    </w:p>
    <w:p w:rsidR="007B7429" w:rsidRDefault="007B7429">
      <w:pPr>
        <w:pStyle w:val="ConsPlusNormal"/>
        <w:ind w:firstLine="540"/>
        <w:jc w:val="both"/>
      </w:pPr>
      <w:r>
        <w:t xml:space="preserve">2.1 Утвердить рисунок и описание наградного знака "Заслуженный ветеран города Арзамаса" согласно </w:t>
      </w:r>
      <w:hyperlink w:anchor="P133" w:history="1">
        <w:r>
          <w:rPr>
            <w:color w:val="0000FF"/>
          </w:rPr>
          <w:t>приложению 3</w:t>
        </w:r>
      </w:hyperlink>
      <w:r>
        <w:t>.</w:t>
      </w:r>
    </w:p>
    <w:p w:rsidR="007B7429" w:rsidRDefault="007B7429">
      <w:pPr>
        <w:pStyle w:val="ConsPlusNormal"/>
        <w:jc w:val="both"/>
      </w:pPr>
      <w:r>
        <w:t xml:space="preserve">(п. 2.1 введен </w:t>
      </w:r>
      <w:hyperlink r:id="rId9" w:history="1">
        <w:r>
          <w:rPr>
            <w:color w:val="0000FF"/>
          </w:rPr>
          <w:t>решением</w:t>
        </w:r>
      </w:hyperlink>
      <w:r>
        <w:t xml:space="preserve"> Арзамасской городской Думы от 29.03.2013 N 18)</w:t>
      </w:r>
    </w:p>
    <w:p w:rsidR="007B7429" w:rsidRDefault="007B7429">
      <w:pPr>
        <w:pStyle w:val="ConsPlusNormal"/>
        <w:ind w:firstLine="540"/>
        <w:jc w:val="both"/>
      </w:pPr>
      <w:r>
        <w:t xml:space="preserve">3. Администрации города подготовить бланки дипломов, наградной знак в необходимом количестве в соответствии с утвержденной </w:t>
      </w:r>
      <w:hyperlink w:anchor="P85" w:history="1">
        <w:r>
          <w:rPr>
            <w:color w:val="0000FF"/>
          </w:rPr>
          <w:t>формой</w:t>
        </w:r>
      </w:hyperlink>
      <w:r>
        <w:t>.</w:t>
      </w:r>
    </w:p>
    <w:p w:rsidR="007B7429" w:rsidRDefault="007B7429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решения</w:t>
        </w:r>
      </w:hyperlink>
      <w:r>
        <w:t xml:space="preserve"> Арзамасской городской Думы от 29.03.2013 N 18)</w:t>
      </w:r>
    </w:p>
    <w:p w:rsidR="007B7429" w:rsidRDefault="007B7429">
      <w:pPr>
        <w:pStyle w:val="ConsPlusNormal"/>
        <w:ind w:firstLine="540"/>
        <w:jc w:val="both"/>
      </w:pPr>
      <w:r>
        <w:t>4. Настоящее решение вступает в силу со дня опубликования в средствах массовой информации.</w:t>
      </w:r>
    </w:p>
    <w:p w:rsidR="007B7429" w:rsidRDefault="007B7429">
      <w:pPr>
        <w:pStyle w:val="ConsPlusNormal"/>
        <w:ind w:firstLine="540"/>
        <w:jc w:val="both"/>
      </w:pPr>
      <w:r>
        <w:t>5. Контроль за выполнением настоящего решения возложить на постоянную комиссию городской Думы по вопросам культуры, спорта и молодежной политики.</w:t>
      </w:r>
    </w:p>
    <w:p w:rsidR="007B7429" w:rsidRDefault="007B7429">
      <w:pPr>
        <w:pStyle w:val="ConsPlusNormal"/>
        <w:ind w:firstLine="540"/>
        <w:jc w:val="both"/>
      </w:pPr>
    </w:p>
    <w:p w:rsidR="007B7429" w:rsidRDefault="007B7429">
      <w:pPr>
        <w:pStyle w:val="ConsPlusNormal"/>
        <w:jc w:val="right"/>
      </w:pPr>
      <w:r>
        <w:t>Председатель городской Думы</w:t>
      </w:r>
    </w:p>
    <w:p w:rsidR="007B7429" w:rsidRDefault="007B7429">
      <w:pPr>
        <w:pStyle w:val="ConsPlusNormal"/>
        <w:jc w:val="right"/>
      </w:pPr>
      <w:r>
        <w:t>И.А.ПЛОТИЧКИН</w:t>
      </w:r>
    </w:p>
    <w:p w:rsidR="007B7429" w:rsidRDefault="007B7429">
      <w:pPr>
        <w:pStyle w:val="ConsPlusNormal"/>
        <w:ind w:firstLine="540"/>
        <w:jc w:val="both"/>
      </w:pPr>
    </w:p>
    <w:p w:rsidR="007B7429" w:rsidRDefault="007B7429">
      <w:pPr>
        <w:pStyle w:val="ConsPlusNormal"/>
        <w:jc w:val="right"/>
      </w:pPr>
      <w:r>
        <w:t>Глава местного самоуправления -</w:t>
      </w:r>
    </w:p>
    <w:p w:rsidR="007B7429" w:rsidRDefault="007B7429">
      <w:pPr>
        <w:pStyle w:val="ConsPlusNormal"/>
        <w:jc w:val="right"/>
      </w:pPr>
      <w:r>
        <w:t>мэр города</w:t>
      </w:r>
    </w:p>
    <w:p w:rsidR="007B7429" w:rsidRDefault="007B7429">
      <w:pPr>
        <w:pStyle w:val="ConsPlusNormal"/>
        <w:jc w:val="right"/>
      </w:pPr>
      <w:r>
        <w:t>А.Н.МИГУНОВ</w:t>
      </w:r>
    </w:p>
    <w:p w:rsidR="007B7429" w:rsidRDefault="007B7429">
      <w:pPr>
        <w:pStyle w:val="ConsPlusNormal"/>
        <w:ind w:firstLine="540"/>
        <w:jc w:val="both"/>
      </w:pPr>
    </w:p>
    <w:p w:rsidR="007B7429" w:rsidRDefault="007B7429">
      <w:pPr>
        <w:pStyle w:val="ConsPlusNormal"/>
        <w:ind w:firstLine="540"/>
        <w:jc w:val="both"/>
      </w:pPr>
    </w:p>
    <w:p w:rsidR="007B7429" w:rsidRDefault="007B7429">
      <w:pPr>
        <w:pStyle w:val="ConsPlusNormal"/>
        <w:ind w:firstLine="540"/>
        <w:jc w:val="both"/>
      </w:pPr>
    </w:p>
    <w:p w:rsidR="007B7429" w:rsidRDefault="007B7429">
      <w:pPr>
        <w:pStyle w:val="ConsPlusNormal"/>
        <w:ind w:firstLine="540"/>
        <w:jc w:val="both"/>
      </w:pPr>
    </w:p>
    <w:p w:rsidR="007B7429" w:rsidRDefault="007B7429">
      <w:pPr>
        <w:pStyle w:val="ConsPlusNormal"/>
        <w:ind w:firstLine="540"/>
        <w:jc w:val="both"/>
      </w:pPr>
    </w:p>
    <w:p w:rsidR="007B7429" w:rsidRDefault="007B7429">
      <w:pPr>
        <w:pStyle w:val="ConsPlusNormal"/>
        <w:jc w:val="right"/>
        <w:outlineLvl w:val="0"/>
      </w:pPr>
      <w:r>
        <w:t>Приложение 1</w:t>
      </w:r>
    </w:p>
    <w:p w:rsidR="007B7429" w:rsidRDefault="007B7429">
      <w:pPr>
        <w:pStyle w:val="ConsPlusNormal"/>
        <w:jc w:val="right"/>
      </w:pPr>
      <w:r>
        <w:t>к решению</w:t>
      </w:r>
    </w:p>
    <w:p w:rsidR="007B7429" w:rsidRDefault="007B7429">
      <w:pPr>
        <w:pStyle w:val="ConsPlusNormal"/>
        <w:jc w:val="right"/>
      </w:pPr>
      <w:r>
        <w:t>Арзамасской городской Думы</w:t>
      </w:r>
    </w:p>
    <w:p w:rsidR="007B7429" w:rsidRDefault="007B7429">
      <w:pPr>
        <w:pStyle w:val="ConsPlusNormal"/>
        <w:jc w:val="right"/>
      </w:pPr>
      <w:r>
        <w:t>от 27.04.2005 N 61</w:t>
      </w:r>
    </w:p>
    <w:p w:rsidR="007B7429" w:rsidRDefault="007B7429">
      <w:pPr>
        <w:pStyle w:val="ConsPlusNormal"/>
        <w:ind w:firstLine="540"/>
        <w:jc w:val="both"/>
      </w:pPr>
    </w:p>
    <w:p w:rsidR="007B7429" w:rsidRDefault="007B7429">
      <w:pPr>
        <w:pStyle w:val="ConsPlusTitle"/>
        <w:jc w:val="center"/>
      </w:pPr>
      <w:bookmarkStart w:id="1" w:name="P40"/>
      <w:bookmarkEnd w:id="1"/>
      <w:r>
        <w:t>ПОЛОЖЕНИЕ</w:t>
      </w:r>
    </w:p>
    <w:p w:rsidR="007B7429" w:rsidRDefault="007B7429">
      <w:pPr>
        <w:pStyle w:val="ConsPlusTitle"/>
        <w:jc w:val="center"/>
      </w:pPr>
      <w:r>
        <w:t>О ПОЧЕТНОМ ЗВАНИИ "ЗАСЛУЖЕННЫЙ ВЕТЕРАН ГОРОДА АРЗАМАСА"</w:t>
      </w:r>
    </w:p>
    <w:p w:rsidR="007B7429" w:rsidRDefault="007B7429">
      <w:pPr>
        <w:pStyle w:val="ConsPlusNormal"/>
        <w:jc w:val="center"/>
      </w:pPr>
    </w:p>
    <w:p w:rsidR="007B7429" w:rsidRDefault="007B7429">
      <w:pPr>
        <w:pStyle w:val="ConsPlusNormal"/>
        <w:jc w:val="center"/>
      </w:pPr>
      <w:r>
        <w:t>Список изменяющих документов</w:t>
      </w:r>
    </w:p>
    <w:p w:rsidR="007B7429" w:rsidRDefault="007B7429">
      <w:pPr>
        <w:pStyle w:val="ConsPlusNormal"/>
        <w:jc w:val="center"/>
      </w:pPr>
      <w:r>
        <w:t>(в ред. решений Арзамасской городской Думы</w:t>
      </w:r>
    </w:p>
    <w:p w:rsidR="007B7429" w:rsidRDefault="007B7429">
      <w:pPr>
        <w:pStyle w:val="ConsPlusNormal"/>
        <w:jc w:val="center"/>
      </w:pPr>
      <w:r>
        <w:lastRenderedPageBreak/>
        <w:t xml:space="preserve">от 17.11.2006 </w:t>
      </w:r>
      <w:hyperlink r:id="rId11" w:history="1">
        <w:r>
          <w:rPr>
            <w:color w:val="0000FF"/>
          </w:rPr>
          <w:t>N 156</w:t>
        </w:r>
      </w:hyperlink>
      <w:r>
        <w:t xml:space="preserve">, от 22.07.2010 </w:t>
      </w:r>
      <w:hyperlink r:id="rId12" w:history="1">
        <w:r>
          <w:rPr>
            <w:color w:val="0000FF"/>
          </w:rPr>
          <w:t>N 82</w:t>
        </w:r>
      </w:hyperlink>
      <w:r>
        <w:t>,</w:t>
      </w:r>
    </w:p>
    <w:p w:rsidR="007B7429" w:rsidRDefault="007B7429">
      <w:pPr>
        <w:pStyle w:val="ConsPlusNormal"/>
        <w:jc w:val="center"/>
      </w:pPr>
      <w:r>
        <w:t xml:space="preserve">от 29.03.2013 </w:t>
      </w:r>
      <w:hyperlink r:id="rId13" w:history="1">
        <w:r>
          <w:rPr>
            <w:color w:val="0000FF"/>
          </w:rPr>
          <w:t>N 18</w:t>
        </w:r>
      </w:hyperlink>
      <w:r>
        <w:t xml:space="preserve">, от 30.08.2013 </w:t>
      </w:r>
      <w:hyperlink r:id="rId14" w:history="1">
        <w:r>
          <w:rPr>
            <w:color w:val="0000FF"/>
          </w:rPr>
          <w:t>N 58</w:t>
        </w:r>
      </w:hyperlink>
      <w:r>
        <w:t>)</w:t>
      </w:r>
    </w:p>
    <w:p w:rsidR="007B7429" w:rsidRDefault="007B7429">
      <w:pPr>
        <w:pStyle w:val="ConsPlusNormal"/>
        <w:ind w:firstLine="540"/>
        <w:jc w:val="both"/>
      </w:pPr>
    </w:p>
    <w:p w:rsidR="007B7429" w:rsidRDefault="007B7429">
      <w:pPr>
        <w:pStyle w:val="ConsPlusNormal"/>
        <w:jc w:val="center"/>
        <w:outlineLvl w:val="1"/>
      </w:pPr>
      <w:r>
        <w:t>I. ОБЩИЕ ПОЛОЖЕНИЯ</w:t>
      </w:r>
    </w:p>
    <w:p w:rsidR="007B7429" w:rsidRDefault="007B7429">
      <w:pPr>
        <w:pStyle w:val="ConsPlusNormal"/>
        <w:ind w:firstLine="540"/>
        <w:jc w:val="both"/>
      </w:pPr>
    </w:p>
    <w:p w:rsidR="007B7429" w:rsidRDefault="007B7429">
      <w:pPr>
        <w:pStyle w:val="ConsPlusNormal"/>
        <w:ind w:firstLine="540"/>
        <w:jc w:val="both"/>
      </w:pPr>
      <w:r>
        <w:t>1. Почетное звание "Заслуженный ветеран города Арзамаса" является городской наградой и может быть присвоено ветеранам Великой Отечественной войны, ветеранам боевых действий, Вооруженных Сил Российской Федерации и правоохранительных органов, труда, пенсионерам Нижегородской области за личные трудовые заслуги и высокие результаты, достигнутые ими в период после выхода на пенсию в различных сферах деятельности, за большой вклад в развитие ветеранского движения, активное участие в осуществлении программ, направленных на усиление патриотического и нравственного воспитания горожан, других направлениях общественной деятельности, имеющих высокое общественное значение и обеспечивающих значительный вклад в развитие города Арзамаса.</w:t>
      </w:r>
    </w:p>
    <w:p w:rsidR="007B7429" w:rsidRDefault="007B7429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решения</w:t>
        </w:r>
      </w:hyperlink>
      <w:r>
        <w:t xml:space="preserve"> Арзамасской городской Думы от 17.11.2006 N 156)</w:t>
      </w:r>
    </w:p>
    <w:p w:rsidR="007B7429" w:rsidRDefault="007B7429">
      <w:pPr>
        <w:pStyle w:val="ConsPlusNormal"/>
        <w:ind w:firstLine="540"/>
        <w:jc w:val="both"/>
      </w:pPr>
      <w:r>
        <w:t>2. Почетное звание "Заслуженный ветеран города Арзамаса" (далее - звание) является личным пожизненным званием и присваивается ежегодно ветеранам в канун Праздника весны и труда решением Арзамасской городской Думы.</w:t>
      </w:r>
    </w:p>
    <w:p w:rsidR="007B7429" w:rsidRDefault="007B7429">
      <w:pPr>
        <w:pStyle w:val="ConsPlusNormal"/>
        <w:ind w:firstLine="540"/>
        <w:jc w:val="both"/>
      </w:pPr>
      <w:r>
        <w:t>3. Ветеранам, удостоенным звания, вручается памятный диплом, наградной знак и единовременное вознаграждение в размере 1000 рублей за счет средств городского бюджета по разделу "Социальная политика". Фамилия, имя, отчество и фотография ветерана, удостоенного звания, заносятся в фотоальбом городского совета ветеранов войны и труда.</w:t>
      </w:r>
    </w:p>
    <w:p w:rsidR="007B7429" w:rsidRDefault="007B7429">
      <w:pPr>
        <w:pStyle w:val="ConsPlusNormal"/>
        <w:jc w:val="both"/>
      </w:pPr>
      <w:r>
        <w:t xml:space="preserve">(в ред. решений Арзамасской городской Думы от 22.07.2010 </w:t>
      </w:r>
      <w:hyperlink r:id="rId16" w:history="1">
        <w:r>
          <w:rPr>
            <w:color w:val="0000FF"/>
          </w:rPr>
          <w:t>N 82</w:t>
        </w:r>
      </w:hyperlink>
      <w:r>
        <w:t xml:space="preserve">, от 29.03.2013 </w:t>
      </w:r>
      <w:hyperlink r:id="rId17" w:history="1">
        <w:r>
          <w:rPr>
            <w:color w:val="0000FF"/>
          </w:rPr>
          <w:t>N 18</w:t>
        </w:r>
      </w:hyperlink>
      <w:r>
        <w:t>)</w:t>
      </w:r>
    </w:p>
    <w:p w:rsidR="007B7429" w:rsidRDefault="007B7429">
      <w:pPr>
        <w:pStyle w:val="ConsPlusNormal"/>
        <w:ind w:firstLine="540"/>
        <w:jc w:val="both"/>
      </w:pPr>
      <w:r>
        <w:t>Лица, удостоенные почетного звания "Заслуженный ветеран города Арзамаса", имеют право на ежемесячную денежную выплату в размере пятисот рублей из городского бюджета по разделу "Социальная политика" по заявительному принципу для обеспечения бесплатного проезда на всех видах внутригородского транспорта (за исключением такси). Данная выплата производится в соответствии с порядком, принятым администрацией города Арзамаса.</w:t>
      </w:r>
    </w:p>
    <w:p w:rsidR="007B7429" w:rsidRDefault="007B7429">
      <w:pPr>
        <w:pStyle w:val="ConsPlusNormal"/>
        <w:jc w:val="both"/>
      </w:pPr>
      <w:r>
        <w:t xml:space="preserve">(абзац введен </w:t>
      </w:r>
      <w:hyperlink r:id="rId18" w:history="1">
        <w:r>
          <w:rPr>
            <w:color w:val="0000FF"/>
          </w:rPr>
          <w:t>решением</w:t>
        </w:r>
      </w:hyperlink>
      <w:r>
        <w:t xml:space="preserve"> Арзамасской городской Думы от 30.08.2013 N 58)</w:t>
      </w:r>
    </w:p>
    <w:p w:rsidR="007B7429" w:rsidRDefault="007B7429">
      <w:pPr>
        <w:pStyle w:val="ConsPlusNormal"/>
        <w:ind w:firstLine="540"/>
        <w:jc w:val="both"/>
      </w:pPr>
      <w:r>
        <w:t>4. Диплом подписывается мэром города.</w:t>
      </w:r>
    </w:p>
    <w:p w:rsidR="007B7429" w:rsidRDefault="007B7429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решения</w:t>
        </w:r>
      </w:hyperlink>
      <w:r>
        <w:t xml:space="preserve"> Арзамасской городской Думы от 22.07.2010 N 82)</w:t>
      </w:r>
    </w:p>
    <w:p w:rsidR="007B7429" w:rsidRDefault="007B7429">
      <w:pPr>
        <w:pStyle w:val="ConsPlusNormal"/>
        <w:ind w:firstLine="540"/>
        <w:jc w:val="both"/>
      </w:pPr>
    </w:p>
    <w:p w:rsidR="007B7429" w:rsidRDefault="007B7429">
      <w:pPr>
        <w:pStyle w:val="ConsPlusNormal"/>
        <w:jc w:val="center"/>
        <w:outlineLvl w:val="1"/>
      </w:pPr>
      <w:r>
        <w:t>II. ПОРЯДОК ПРЕДСТАВЛЕНИЯ К ПРИСВОЕНИЮ ПОЧЕТНОГО ЗВАНИЯ</w:t>
      </w:r>
    </w:p>
    <w:p w:rsidR="007B7429" w:rsidRDefault="007B7429">
      <w:pPr>
        <w:pStyle w:val="ConsPlusNormal"/>
        <w:ind w:firstLine="540"/>
        <w:jc w:val="both"/>
      </w:pPr>
    </w:p>
    <w:p w:rsidR="007B7429" w:rsidRDefault="007B7429">
      <w:pPr>
        <w:pStyle w:val="ConsPlusNormal"/>
        <w:ind w:firstLine="540"/>
        <w:jc w:val="both"/>
      </w:pPr>
      <w:r>
        <w:t>5. Кандидатуры и ходатайства о представлении к присвоению почетного звания обсуждаются в первичных ветеранских организациях, других общественных организациях и представляются в городской совет ветеранов войны и труда, который направляет представления в департамент по информационному обеспечению и связям с общественностью администрации города и в Арзамасскую городскую Думу.</w:t>
      </w:r>
    </w:p>
    <w:p w:rsidR="007B7429" w:rsidRDefault="007B7429">
      <w:pPr>
        <w:pStyle w:val="ConsPlusNormal"/>
        <w:jc w:val="both"/>
      </w:pPr>
      <w:r>
        <w:t xml:space="preserve">(в ред. решений Арзамасской городской Думы от 17.11.2006 </w:t>
      </w:r>
      <w:hyperlink r:id="rId20" w:history="1">
        <w:r>
          <w:rPr>
            <w:color w:val="0000FF"/>
          </w:rPr>
          <w:t>N 156</w:t>
        </w:r>
      </w:hyperlink>
      <w:r>
        <w:t xml:space="preserve">, от 22.07.2010 </w:t>
      </w:r>
      <w:hyperlink r:id="rId21" w:history="1">
        <w:r>
          <w:rPr>
            <w:color w:val="0000FF"/>
          </w:rPr>
          <w:t>N 82</w:t>
        </w:r>
      </w:hyperlink>
      <w:r>
        <w:t>)</w:t>
      </w:r>
    </w:p>
    <w:p w:rsidR="007B7429" w:rsidRDefault="007B7429">
      <w:pPr>
        <w:pStyle w:val="ConsPlusNormal"/>
        <w:ind w:firstLine="540"/>
        <w:jc w:val="both"/>
      </w:pPr>
      <w:r>
        <w:t>6. Ходатайства о представлении на присвоение почетного звания составляются в письменной форме. В ходатайстве указываются биографические сведения о кандидатах, а также краткое описание достижений и заслуг кандидата.</w:t>
      </w:r>
    </w:p>
    <w:p w:rsidR="007B7429" w:rsidRDefault="007B7429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решения</w:t>
        </w:r>
      </w:hyperlink>
      <w:r>
        <w:t xml:space="preserve"> Арзамасской городской Думы от 17.11.2006 N 156)</w:t>
      </w:r>
    </w:p>
    <w:p w:rsidR="007B7429" w:rsidRDefault="007B7429">
      <w:pPr>
        <w:pStyle w:val="ConsPlusNormal"/>
        <w:ind w:firstLine="540"/>
        <w:jc w:val="both"/>
      </w:pPr>
      <w:r>
        <w:t>7. Представления и выписки из протокола заседания совета ветеранов предприятия, организации или городского совета ветеранов о присвоении почетного звания направляются городским Советом в городскую комиссию, персональный состав которой утверждается распоряжением главы администрации г. Арзамаса по представлению департамента по информационному обеспечению и связям с общественностью. Комиссия рассматривает ходатайства о представлении кандидатур на награждение граждан и не позднее чем за 1 месяц до Праздника весны и труда готовит необходимые документы в адрес городской Думы.</w:t>
      </w:r>
    </w:p>
    <w:p w:rsidR="007B7429" w:rsidRDefault="007B7429">
      <w:pPr>
        <w:pStyle w:val="ConsPlusNormal"/>
        <w:jc w:val="both"/>
      </w:pPr>
      <w:r>
        <w:t xml:space="preserve">(в ред. решений Арзамасской городской Думы от 17.11.2006 </w:t>
      </w:r>
      <w:hyperlink r:id="rId23" w:history="1">
        <w:r>
          <w:rPr>
            <w:color w:val="0000FF"/>
          </w:rPr>
          <w:t>N 156</w:t>
        </w:r>
      </w:hyperlink>
      <w:r>
        <w:t xml:space="preserve">, от 22.07.2010 </w:t>
      </w:r>
      <w:hyperlink r:id="rId24" w:history="1">
        <w:r>
          <w:rPr>
            <w:color w:val="0000FF"/>
          </w:rPr>
          <w:t>N 82</w:t>
        </w:r>
      </w:hyperlink>
      <w:r>
        <w:t>)</w:t>
      </w:r>
    </w:p>
    <w:p w:rsidR="007B7429" w:rsidRDefault="007B7429">
      <w:pPr>
        <w:pStyle w:val="ConsPlusNormal"/>
        <w:ind w:firstLine="540"/>
        <w:jc w:val="both"/>
      </w:pPr>
      <w:r>
        <w:t xml:space="preserve">8. Городская Дума принимает решение о присвоении почетного звания на своем заседании (не более чем семи представляемым кандидатам) в канун Праздника весны и труда, а также ведет </w:t>
      </w:r>
      <w:r>
        <w:lastRenderedPageBreak/>
        <w:t>учет граждан, удостоенных почетного звания.</w:t>
      </w:r>
    </w:p>
    <w:p w:rsidR="007B7429" w:rsidRDefault="007B7429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решения</w:t>
        </w:r>
      </w:hyperlink>
      <w:r>
        <w:t xml:space="preserve"> Арзамасской городской Думы от 17.11.2006 N 156)</w:t>
      </w:r>
    </w:p>
    <w:p w:rsidR="007B7429" w:rsidRDefault="007B7429">
      <w:pPr>
        <w:pStyle w:val="ConsPlusNormal"/>
        <w:ind w:firstLine="540"/>
        <w:jc w:val="both"/>
      </w:pPr>
    </w:p>
    <w:p w:rsidR="007B7429" w:rsidRDefault="007B7429">
      <w:pPr>
        <w:pStyle w:val="ConsPlusNormal"/>
        <w:jc w:val="center"/>
        <w:outlineLvl w:val="1"/>
      </w:pPr>
      <w:r>
        <w:t>III. ПОРЯДОК НАГРАЖДЕНИЯ ЛИЦ, УДОСТОЕННЫХ ПОЧЕТНОГО ЗВАНИЯ</w:t>
      </w:r>
    </w:p>
    <w:p w:rsidR="007B7429" w:rsidRDefault="007B7429">
      <w:pPr>
        <w:pStyle w:val="ConsPlusNormal"/>
        <w:ind w:firstLine="540"/>
        <w:jc w:val="both"/>
      </w:pPr>
    </w:p>
    <w:p w:rsidR="007B7429" w:rsidRDefault="007B7429">
      <w:pPr>
        <w:pStyle w:val="ConsPlusNormal"/>
        <w:ind w:firstLine="540"/>
        <w:jc w:val="both"/>
      </w:pPr>
      <w:r>
        <w:t>9. Памятный диплом, наградной знак и денежное вознаграждение ветеранам, удостоенным почетного звания, вручаются ветеранам в торжественной обстановке мэром города и главой администрации города либо по их поручению должностными лицами органов местного самоуправления, депутатами городской Думы с участием представителей городского совета ветеранов войны и труда, Вооруженных Сил Российской Федерации и правоохранительных органов, иных общественных организаций, представителей средств массовой информации.</w:t>
      </w:r>
    </w:p>
    <w:p w:rsidR="007B7429" w:rsidRDefault="007B7429">
      <w:pPr>
        <w:pStyle w:val="ConsPlusNormal"/>
        <w:jc w:val="both"/>
      </w:pPr>
      <w:r>
        <w:t xml:space="preserve">(в ред. решений Арзамасской городской Думы от 22.07.2010 </w:t>
      </w:r>
      <w:hyperlink r:id="rId26" w:history="1">
        <w:r>
          <w:rPr>
            <w:color w:val="0000FF"/>
          </w:rPr>
          <w:t>N 82</w:t>
        </w:r>
      </w:hyperlink>
      <w:r>
        <w:t xml:space="preserve">, от 29.03.2013 </w:t>
      </w:r>
      <w:hyperlink r:id="rId27" w:history="1">
        <w:r>
          <w:rPr>
            <w:color w:val="0000FF"/>
          </w:rPr>
          <w:t>N 18</w:t>
        </w:r>
      </w:hyperlink>
      <w:r>
        <w:t>)</w:t>
      </w:r>
    </w:p>
    <w:p w:rsidR="007B7429" w:rsidRDefault="007B7429">
      <w:pPr>
        <w:pStyle w:val="ConsPlusNormal"/>
        <w:ind w:firstLine="540"/>
        <w:jc w:val="both"/>
      </w:pPr>
    </w:p>
    <w:p w:rsidR="007B7429" w:rsidRDefault="007B7429">
      <w:pPr>
        <w:pStyle w:val="ConsPlusNormal"/>
        <w:ind w:firstLine="540"/>
        <w:jc w:val="both"/>
      </w:pPr>
    </w:p>
    <w:p w:rsidR="007B7429" w:rsidRDefault="007B7429">
      <w:pPr>
        <w:pStyle w:val="ConsPlusNormal"/>
        <w:ind w:firstLine="540"/>
        <w:jc w:val="both"/>
      </w:pPr>
    </w:p>
    <w:p w:rsidR="007B7429" w:rsidRDefault="007B7429">
      <w:pPr>
        <w:pStyle w:val="ConsPlusNormal"/>
        <w:ind w:firstLine="540"/>
        <w:jc w:val="both"/>
      </w:pPr>
    </w:p>
    <w:p w:rsidR="007B7429" w:rsidRDefault="007B7429">
      <w:pPr>
        <w:pStyle w:val="ConsPlusNormal"/>
        <w:ind w:firstLine="540"/>
        <w:jc w:val="both"/>
      </w:pPr>
    </w:p>
    <w:p w:rsidR="007B7429" w:rsidRDefault="007B7429">
      <w:pPr>
        <w:pStyle w:val="ConsPlusNormal"/>
        <w:jc w:val="right"/>
        <w:outlineLvl w:val="0"/>
      </w:pPr>
      <w:r>
        <w:t>Приложение 2</w:t>
      </w:r>
    </w:p>
    <w:p w:rsidR="007B7429" w:rsidRDefault="007B7429">
      <w:pPr>
        <w:pStyle w:val="ConsPlusNormal"/>
        <w:jc w:val="right"/>
      </w:pPr>
      <w:r>
        <w:t>к решению</w:t>
      </w:r>
    </w:p>
    <w:p w:rsidR="007B7429" w:rsidRDefault="007B7429">
      <w:pPr>
        <w:pStyle w:val="ConsPlusNormal"/>
        <w:jc w:val="right"/>
      </w:pPr>
      <w:r>
        <w:t>Арзамасской городской Думы</w:t>
      </w:r>
    </w:p>
    <w:p w:rsidR="007B7429" w:rsidRDefault="007B7429">
      <w:pPr>
        <w:pStyle w:val="ConsPlusNormal"/>
        <w:jc w:val="right"/>
      </w:pPr>
      <w:r>
        <w:t>от 27.04.2005 N 61</w:t>
      </w:r>
    </w:p>
    <w:p w:rsidR="007B7429" w:rsidRDefault="007B7429">
      <w:pPr>
        <w:pStyle w:val="ConsPlusNormal"/>
        <w:ind w:firstLine="540"/>
        <w:jc w:val="both"/>
      </w:pPr>
    </w:p>
    <w:p w:rsidR="007B7429" w:rsidRDefault="007B7429">
      <w:pPr>
        <w:pStyle w:val="ConsPlusNormal"/>
        <w:jc w:val="center"/>
      </w:pPr>
      <w:bookmarkStart w:id="2" w:name="P85"/>
      <w:bookmarkEnd w:id="2"/>
      <w:r>
        <w:t>ФОРМА</w:t>
      </w:r>
    </w:p>
    <w:p w:rsidR="007B7429" w:rsidRDefault="007B7429">
      <w:pPr>
        <w:pStyle w:val="ConsPlusNormal"/>
        <w:jc w:val="center"/>
      </w:pPr>
      <w:r>
        <w:t>ДИПЛОМА ДЛЯ НАГРАЖДЕНИЯ ГРАЖДАН, УДОСТОЕННЫХ ЗВАНИЯ</w:t>
      </w:r>
    </w:p>
    <w:p w:rsidR="007B7429" w:rsidRDefault="007B7429">
      <w:pPr>
        <w:pStyle w:val="ConsPlusNormal"/>
        <w:jc w:val="center"/>
      </w:pPr>
      <w:r>
        <w:t>"ЗАСЛУЖЕННЫЙ ВЕТЕРАН ГОРОДА АРЗАМАСА"</w:t>
      </w:r>
    </w:p>
    <w:p w:rsidR="007B7429" w:rsidRDefault="007B7429">
      <w:pPr>
        <w:pStyle w:val="ConsPlusNormal"/>
        <w:jc w:val="center"/>
      </w:pPr>
    </w:p>
    <w:p w:rsidR="007B7429" w:rsidRDefault="007B7429">
      <w:pPr>
        <w:pStyle w:val="ConsPlusNormal"/>
        <w:jc w:val="center"/>
      </w:pPr>
      <w:r>
        <w:t>Список изменяющих документов</w:t>
      </w:r>
    </w:p>
    <w:p w:rsidR="007B7429" w:rsidRDefault="007B7429">
      <w:pPr>
        <w:pStyle w:val="ConsPlusNormal"/>
        <w:jc w:val="center"/>
      </w:pPr>
      <w:r>
        <w:t xml:space="preserve">(в ред. </w:t>
      </w:r>
      <w:hyperlink r:id="rId28" w:history="1">
        <w:r>
          <w:rPr>
            <w:color w:val="0000FF"/>
          </w:rPr>
          <w:t>решения</w:t>
        </w:r>
      </w:hyperlink>
      <w:r>
        <w:t xml:space="preserve"> Арзамасской городской Думы</w:t>
      </w:r>
    </w:p>
    <w:p w:rsidR="007B7429" w:rsidRDefault="007B7429">
      <w:pPr>
        <w:pStyle w:val="ConsPlusNormal"/>
        <w:jc w:val="center"/>
      </w:pPr>
      <w:r>
        <w:t>от 22.07.2010 N 82)</w:t>
      </w:r>
    </w:p>
    <w:p w:rsidR="007B7429" w:rsidRDefault="007B7429">
      <w:pPr>
        <w:pStyle w:val="ConsPlusNormal"/>
        <w:ind w:firstLine="540"/>
        <w:jc w:val="both"/>
      </w:pPr>
    </w:p>
    <w:p w:rsidR="007B7429" w:rsidRDefault="007B7429">
      <w:pPr>
        <w:pStyle w:val="ConsPlusNonformat"/>
        <w:jc w:val="both"/>
      </w:pPr>
      <w:r>
        <w:t>&lt;───────────────────────────── 280 mm ──────────────────────────&gt;│</w:t>
      </w:r>
    </w:p>
    <w:p w:rsidR="007B7429" w:rsidRDefault="007B7429">
      <w:pPr>
        <w:pStyle w:val="ConsPlusNonformat"/>
        <w:jc w:val="both"/>
      </w:pPr>
      <w:r>
        <w:t>┌────────────────────────────────┬───────────────────────────────┼───────</w:t>
      </w:r>
    </w:p>
    <w:p w:rsidR="007B7429" w:rsidRDefault="007B7429">
      <w:pPr>
        <w:pStyle w:val="ConsPlusNonformat"/>
        <w:jc w:val="both"/>
      </w:pPr>
      <w:r>
        <w:t>│                                │                               │      /\</w:t>
      </w:r>
    </w:p>
    <w:p w:rsidR="007B7429" w:rsidRDefault="007B7429">
      <w:pPr>
        <w:pStyle w:val="ConsPlusNonformat"/>
        <w:jc w:val="both"/>
      </w:pPr>
      <w:r>
        <w:t>│                                │                               │      │</w:t>
      </w:r>
    </w:p>
    <w:p w:rsidR="007B7429" w:rsidRDefault="007B7429">
      <w:pPr>
        <w:pStyle w:val="ConsPlusNonformat"/>
        <w:jc w:val="both"/>
      </w:pPr>
      <w:r>
        <w:t>│                                │            Диплом             │      │</w:t>
      </w:r>
    </w:p>
    <w:p w:rsidR="007B7429" w:rsidRDefault="007B7429">
      <w:pPr>
        <w:pStyle w:val="ConsPlusNonformat"/>
        <w:jc w:val="both"/>
      </w:pPr>
      <w:r>
        <w:t>│                                │                               │140 мм│</w:t>
      </w:r>
    </w:p>
    <w:p w:rsidR="007B7429" w:rsidRDefault="007B7429">
      <w:pPr>
        <w:pStyle w:val="ConsPlusNonformat"/>
        <w:jc w:val="both"/>
      </w:pPr>
      <w:r>
        <w:t>│                                │                               │      │</w:t>
      </w:r>
    </w:p>
    <w:p w:rsidR="007B7429" w:rsidRDefault="007B7429">
      <w:pPr>
        <w:pStyle w:val="ConsPlusNonformat"/>
        <w:jc w:val="both"/>
      </w:pPr>
      <w:r>
        <w:t>│                                │                               │      │</w:t>
      </w:r>
    </w:p>
    <w:p w:rsidR="007B7429" w:rsidRDefault="007B7429">
      <w:pPr>
        <w:pStyle w:val="ConsPlusNonformat"/>
        <w:jc w:val="both"/>
      </w:pPr>
      <w:r>
        <w:t>│                                │                               │      │</w:t>
      </w:r>
    </w:p>
    <w:p w:rsidR="007B7429" w:rsidRDefault="007B7429">
      <w:pPr>
        <w:pStyle w:val="ConsPlusNonformat"/>
        <w:jc w:val="both"/>
      </w:pPr>
      <w:r>
        <w:t>│                                │          г. Арзамас           │     \/</w:t>
      </w:r>
    </w:p>
    <w:p w:rsidR="007B7429" w:rsidRDefault="007B7429">
      <w:pPr>
        <w:pStyle w:val="ConsPlusNonformat"/>
        <w:jc w:val="both"/>
      </w:pPr>
      <w:r>
        <w:t>└────────────────────────────────┴───────────────────────────────┴───────</w:t>
      </w:r>
    </w:p>
    <w:p w:rsidR="007B7429" w:rsidRDefault="007B7429">
      <w:pPr>
        <w:pStyle w:val="ConsPlusNormal"/>
        <w:ind w:firstLine="540"/>
        <w:jc w:val="both"/>
      </w:pPr>
    </w:p>
    <w:p w:rsidR="007B7429" w:rsidRDefault="007B7429">
      <w:pPr>
        <w:pStyle w:val="ConsPlusNormal"/>
        <w:jc w:val="center"/>
      </w:pPr>
      <w:r>
        <w:t>А) папка диплома</w:t>
      </w:r>
    </w:p>
    <w:p w:rsidR="007B7429" w:rsidRDefault="007B7429">
      <w:pPr>
        <w:pStyle w:val="ConsPlusNormal"/>
        <w:ind w:firstLine="540"/>
        <w:jc w:val="both"/>
      </w:pPr>
    </w:p>
    <w:p w:rsidR="007B7429" w:rsidRDefault="007B7429">
      <w:pPr>
        <w:pStyle w:val="ConsPlusNonformat"/>
        <w:jc w:val="both"/>
      </w:pPr>
      <w:r>
        <w:t>┌────────────────────────────────┬───────────────────────────────┐</w:t>
      </w:r>
    </w:p>
    <w:p w:rsidR="007B7429" w:rsidRDefault="007B7429">
      <w:pPr>
        <w:pStyle w:val="ConsPlusNonformat"/>
        <w:jc w:val="both"/>
      </w:pPr>
      <w:r>
        <w:t>│                                │         Награждается          │</w:t>
      </w:r>
    </w:p>
    <w:p w:rsidR="007B7429" w:rsidRDefault="007B7429">
      <w:pPr>
        <w:pStyle w:val="ConsPlusNonformat"/>
        <w:jc w:val="both"/>
      </w:pPr>
      <w:r>
        <w:t>│                                │  ___________________________  │</w:t>
      </w:r>
    </w:p>
    <w:p w:rsidR="007B7429" w:rsidRDefault="007B7429">
      <w:pPr>
        <w:pStyle w:val="ConsPlusNonformat"/>
        <w:jc w:val="both"/>
      </w:pPr>
      <w:r>
        <w:t>│                                │  ___________________________  │</w:t>
      </w:r>
    </w:p>
    <w:p w:rsidR="007B7429" w:rsidRDefault="007B7429">
      <w:pPr>
        <w:pStyle w:val="ConsPlusNonformat"/>
        <w:jc w:val="both"/>
      </w:pPr>
      <w:r>
        <w:t>│             ДИПЛОМ             │     в связи с присвоением     │</w:t>
      </w:r>
    </w:p>
    <w:p w:rsidR="007B7429" w:rsidRDefault="007B7429">
      <w:pPr>
        <w:pStyle w:val="ConsPlusNonformat"/>
        <w:jc w:val="both"/>
      </w:pPr>
      <w:r>
        <w:t>│                                │        почетного звания       │</w:t>
      </w:r>
    </w:p>
    <w:p w:rsidR="007B7429" w:rsidRDefault="007B7429">
      <w:pPr>
        <w:pStyle w:val="ConsPlusNonformat"/>
        <w:jc w:val="both"/>
      </w:pPr>
      <w:r>
        <w:t>│                                │      "Заслуженный ветеран     │</w:t>
      </w:r>
    </w:p>
    <w:p w:rsidR="007B7429" w:rsidRDefault="007B7429">
      <w:pPr>
        <w:pStyle w:val="ConsPlusNonformat"/>
        <w:jc w:val="both"/>
      </w:pPr>
      <w:r>
        <w:t>│                                │        города Арзамаса"       │</w:t>
      </w:r>
    </w:p>
    <w:p w:rsidR="007B7429" w:rsidRDefault="007B7429">
      <w:pPr>
        <w:pStyle w:val="ConsPlusNonformat"/>
        <w:jc w:val="both"/>
      </w:pPr>
      <w:r>
        <w:t>│                                │                               │</w:t>
      </w:r>
    </w:p>
    <w:p w:rsidR="007B7429" w:rsidRDefault="007B7429">
      <w:pPr>
        <w:pStyle w:val="ConsPlusNonformat"/>
        <w:jc w:val="both"/>
      </w:pPr>
      <w:r>
        <w:t>│           Решением             │                       Мэр     │</w:t>
      </w:r>
    </w:p>
    <w:p w:rsidR="007B7429" w:rsidRDefault="007B7429">
      <w:pPr>
        <w:pStyle w:val="ConsPlusNonformat"/>
        <w:jc w:val="both"/>
      </w:pPr>
      <w:r>
        <w:t>│  Арзамасской городской Думы    │                   г. Арзамаса │</w:t>
      </w:r>
    </w:p>
    <w:p w:rsidR="007B7429" w:rsidRDefault="007B7429">
      <w:pPr>
        <w:pStyle w:val="ConsPlusNonformat"/>
        <w:jc w:val="both"/>
      </w:pPr>
      <w:r>
        <w:t>│  от ________ N ____________    │                  _____________│</w:t>
      </w:r>
    </w:p>
    <w:p w:rsidR="007B7429" w:rsidRDefault="007B7429">
      <w:pPr>
        <w:pStyle w:val="ConsPlusNonformat"/>
        <w:jc w:val="both"/>
      </w:pPr>
      <w:r>
        <w:t>│                                │                   А.Н. Мигунов│</w:t>
      </w:r>
    </w:p>
    <w:p w:rsidR="007B7429" w:rsidRDefault="007B7429">
      <w:pPr>
        <w:pStyle w:val="ConsPlusNonformat"/>
        <w:jc w:val="both"/>
      </w:pPr>
      <w:r>
        <w:t>└────────────────────────────────┴───────────────────────────────┘</w:t>
      </w:r>
    </w:p>
    <w:p w:rsidR="007B7429" w:rsidRDefault="007B7429">
      <w:pPr>
        <w:pStyle w:val="ConsPlusNormal"/>
        <w:ind w:firstLine="540"/>
        <w:jc w:val="both"/>
      </w:pPr>
    </w:p>
    <w:p w:rsidR="007B7429" w:rsidRDefault="007B7429">
      <w:pPr>
        <w:pStyle w:val="ConsPlusNormal"/>
        <w:jc w:val="center"/>
      </w:pPr>
      <w:r>
        <w:t>Б) вкладыш диплома</w:t>
      </w:r>
    </w:p>
    <w:p w:rsidR="007B7429" w:rsidRDefault="007B7429">
      <w:pPr>
        <w:pStyle w:val="ConsPlusNormal"/>
        <w:ind w:firstLine="540"/>
        <w:jc w:val="both"/>
      </w:pPr>
    </w:p>
    <w:p w:rsidR="007B7429" w:rsidRDefault="007B7429">
      <w:pPr>
        <w:pStyle w:val="ConsPlusNormal"/>
        <w:ind w:firstLine="540"/>
        <w:jc w:val="both"/>
      </w:pPr>
    </w:p>
    <w:p w:rsidR="007B7429" w:rsidRDefault="007B7429">
      <w:pPr>
        <w:pStyle w:val="ConsPlusNormal"/>
        <w:ind w:firstLine="540"/>
        <w:jc w:val="both"/>
      </w:pPr>
    </w:p>
    <w:p w:rsidR="007B7429" w:rsidRDefault="007B7429">
      <w:pPr>
        <w:pStyle w:val="ConsPlusNormal"/>
        <w:ind w:firstLine="540"/>
        <w:jc w:val="both"/>
      </w:pPr>
    </w:p>
    <w:p w:rsidR="007B7429" w:rsidRDefault="007B7429">
      <w:pPr>
        <w:pStyle w:val="ConsPlusNormal"/>
        <w:ind w:firstLine="540"/>
        <w:jc w:val="both"/>
      </w:pPr>
    </w:p>
    <w:p w:rsidR="007B7429" w:rsidRDefault="007B7429">
      <w:pPr>
        <w:pStyle w:val="ConsPlusNormal"/>
        <w:jc w:val="right"/>
        <w:outlineLvl w:val="0"/>
      </w:pPr>
      <w:r>
        <w:t>Приложение 3</w:t>
      </w:r>
    </w:p>
    <w:p w:rsidR="007B7429" w:rsidRDefault="007B7429">
      <w:pPr>
        <w:pStyle w:val="ConsPlusNormal"/>
        <w:jc w:val="right"/>
      </w:pPr>
      <w:r>
        <w:t>к решению</w:t>
      </w:r>
    </w:p>
    <w:p w:rsidR="007B7429" w:rsidRDefault="007B7429">
      <w:pPr>
        <w:pStyle w:val="ConsPlusNormal"/>
        <w:jc w:val="right"/>
      </w:pPr>
      <w:r>
        <w:t>Арзамасской городской Думы</w:t>
      </w:r>
    </w:p>
    <w:p w:rsidR="007B7429" w:rsidRDefault="007B7429">
      <w:pPr>
        <w:pStyle w:val="ConsPlusNormal"/>
        <w:jc w:val="right"/>
      </w:pPr>
      <w:r>
        <w:t>от 27.04.2005 N 61</w:t>
      </w:r>
    </w:p>
    <w:p w:rsidR="007B7429" w:rsidRDefault="007B7429">
      <w:pPr>
        <w:pStyle w:val="ConsPlusNormal"/>
        <w:ind w:firstLine="540"/>
        <w:jc w:val="both"/>
      </w:pPr>
    </w:p>
    <w:p w:rsidR="007B7429" w:rsidRDefault="007B7429">
      <w:pPr>
        <w:pStyle w:val="ConsPlusNormal"/>
        <w:jc w:val="center"/>
      </w:pPr>
      <w:bookmarkStart w:id="3" w:name="P133"/>
      <w:bookmarkEnd w:id="3"/>
      <w:r>
        <w:t>РИСУНОК</w:t>
      </w:r>
    </w:p>
    <w:p w:rsidR="007B7429" w:rsidRDefault="007B7429">
      <w:pPr>
        <w:pStyle w:val="ConsPlusNormal"/>
        <w:jc w:val="center"/>
      </w:pPr>
      <w:r>
        <w:t>НАГРАДНОГО ЗНАКА "ЗАСЛУЖЕННЫЙ ВЕТЕРАН ГОРОДА АРЗАМАСА"</w:t>
      </w:r>
    </w:p>
    <w:p w:rsidR="007B7429" w:rsidRDefault="007B7429">
      <w:pPr>
        <w:pStyle w:val="ConsPlusNormal"/>
        <w:jc w:val="center"/>
      </w:pPr>
    </w:p>
    <w:p w:rsidR="007B7429" w:rsidRDefault="007B7429">
      <w:pPr>
        <w:pStyle w:val="ConsPlusNormal"/>
        <w:jc w:val="center"/>
      </w:pPr>
      <w:r>
        <w:t>Список изменяющих документов</w:t>
      </w:r>
    </w:p>
    <w:p w:rsidR="007B7429" w:rsidRDefault="007B7429">
      <w:pPr>
        <w:pStyle w:val="ConsPlusNormal"/>
        <w:jc w:val="center"/>
      </w:pPr>
      <w:r>
        <w:t xml:space="preserve">(введено </w:t>
      </w:r>
      <w:hyperlink r:id="rId29" w:history="1">
        <w:r>
          <w:rPr>
            <w:color w:val="0000FF"/>
          </w:rPr>
          <w:t>решением</w:t>
        </w:r>
      </w:hyperlink>
      <w:r>
        <w:t xml:space="preserve"> Арзамасской городской Думы</w:t>
      </w:r>
    </w:p>
    <w:p w:rsidR="007B7429" w:rsidRDefault="007B7429">
      <w:pPr>
        <w:pStyle w:val="ConsPlusNormal"/>
        <w:jc w:val="center"/>
      </w:pPr>
      <w:r>
        <w:t>от 29.03.2013 N 18)</w:t>
      </w:r>
    </w:p>
    <w:p w:rsidR="007B7429" w:rsidRDefault="007B7429">
      <w:pPr>
        <w:pStyle w:val="ConsPlusNormal"/>
        <w:ind w:firstLine="540"/>
        <w:jc w:val="both"/>
      </w:pPr>
    </w:p>
    <w:p w:rsidR="007B7429" w:rsidRDefault="007B7429">
      <w:pPr>
        <w:pStyle w:val="ConsPlusNormal"/>
        <w:jc w:val="center"/>
      </w:pPr>
      <w:r>
        <w:t>Рисунок не приводится.</w:t>
      </w:r>
    </w:p>
    <w:p w:rsidR="007B7429" w:rsidRDefault="007B7429">
      <w:pPr>
        <w:pStyle w:val="ConsPlusNormal"/>
        <w:ind w:firstLine="540"/>
        <w:jc w:val="both"/>
      </w:pPr>
    </w:p>
    <w:p w:rsidR="007B7429" w:rsidRDefault="007B7429">
      <w:pPr>
        <w:pStyle w:val="ConsPlusNormal"/>
        <w:jc w:val="center"/>
        <w:outlineLvl w:val="1"/>
      </w:pPr>
      <w:r>
        <w:t>Описание</w:t>
      </w:r>
    </w:p>
    <w:p w:rsidR="007B7429" w:rsidRDefault="007B7429">
      <w:pPr>
        <w:pStyle w:val="ConsPlusNormal"/>
        <w:jc w:val="center"/>
      </w:pPr>
      <w:r>
        <w:t>наградного знака "Заслуженный ветеран города Арзамаса"</w:t>
      </w:r>
    </w:p>
    <w:p w:rsidR="007B7429" w:rsidRDefault="007B7429">
      <w:pPr>
        <w:pStyle w:val="ConsPlusNormal"/>
        <w:ind w:firstLine="540"/>
        <w:jc w:val="both"/>
      </w:pPr>
    </w:p>
    <w:p w:rsidR="007B7429" w:rsidRDefault="007B7429">
      <w:pPr>
        <w:pStyle w:val="ConsPlusNormal"/>
        <w:ind w:firstLine="540"/>
        <w:jc w:val="both"/>
      </w:pPr>
      <w:r>
        <w:t>Наградной знак "Заслуженный ветеран города Арзамаса" представляет собой звезду с колодкой из металла латунь с 2 уровнями:</w:t>
      </w:r>
    </w:p>
    <w:p w:rsidR="007B7429" w:rsidRDefault="007B7429">
      <w:pPr>
        <w:pStyle w:val="ConsPlusNormal"/>
        <w:ind w:firstLine="540"/>
        <w:jc w:val="both"/>
      </w:pPr>
      <w:r>
        <w:t>1-й уровень - подложка рельефная восьмиугольная, звезда из желтого металла латунь,</w:t>
      </w:r>
    </w:p>
    <w:p w:rsidR="007B7429" w:rsidRDefault="007B7429">
      <w:pPr>
        <w:pStyle w:val="ConsPlusNormal"/>
        <w:ind w:firstLine="540"/>
        <w:jc w:val="both"/>
      </w:pPr>
      <w:r>
        <w:t>2-й уровень - накладка круглой формы из светлого металла.</w:t>
      </w:r>
    </w:p>
    <w:p w:rsidR="007B7429" w:rsidRDefault="007B7429">
      <w:pPr>
        <w:pStyle w:val="ConsPlusNormal"/>
        <w:ind w:firstLine="540"/>
        <w:jc w:val="both"/>
      </w:pPr>
      <w:r>
        <w:t>По кругу на рубиновом фоне в верхней части накладки располагается рельефный текст "ЗАСЛУЖЕННЫЙ ВЕТЕРАН ГОРОДА АРЗАМАСА", в нижней части - рельефная лавровая ветвь. В центре на голубом фоне располагается рельефный герб города Арзамаса с заливкой смолой.</w:t>
      </w:r>
    </w:p>
    <w:p w:rsidR="007B7429" w:rsidRDefault="007B7429">
      <w:pPr>
        <w:pStyle w:val="ConsPlusNormal"/>
        <w:ind w:firstLine="540"/>
        <w:jc w:val="both"/>
      </w:pPr>
      <w:r>
        <w:t>Знак соединен кольцом с колодкой прямоугольной формы из желтого металла латунь, обрамленной текстильной муаровой лентой цвета Государственного флага Российской Федерации.</w:t>
      </w:r>
    </w:p>
    <w:p w:rsidR="007B7429" w:rsidRDefault="007B7429">
      <w:pPr>
        <w:pStyle w:val="ConsPlusNormal"/>
        <w:ind w:firstLine="540"/>
        <w:jc w:val="both"/>
      </w:pPr>
      <w:r>
        <w:t>В нижней части колодки - рельефные лавровые ветки.</w:t>
      </w:r>
    </w:p>
    <w:p w:rsidR="007B7429" w:rsidRDefault="007B7429">
      <w:pPr>
        <w:pStyle w:val="ConsPlusNormal"/>
        <w:ind w:firstLine="540"/>
        <w:jc w:val="both"/>
      </w:pPr>
      <w:r>
        <w:t>Крепление знака - ювелирная булавка.</w:t>
      </w:r>
    </w:p>
    <w:p w:rsidR="007B7429" w:rsidRDefault="007B7429">
      <w:pPr>
        <w:pStyle w:val="ConsPlusNormal"/>
        <w:ind w:firstLine="540"/>
        <w:jc w:val="both"/>
      </w:pPr>
    </w:p>
    <w:p w:rsidR="007B7429" w:rsidRDefault="007B7429">
      <w:pPr>
        <w:pStyle w:val="ConsPlusNormal"/>
        <w:ind w:firstLine="540"/>
        <w:jc w:val="both"/>
      </w:pPr>
    </w:p>
    <w:p w:rsidR="007B7429" w:rsidRDefault="007B742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D6E5A" w:rsidRDefault="00AD6E5A"/>
    <w:sectPr w:rsidR="00AD6E5A" w:rsidSect="002B0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429"/>
    <w:rsid w:val="007B7429"/>
    <w:rsid w:val="00AD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47071C-397E-4863-9E8E-325EC5247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74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B74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B74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74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B8CEB2AAAD1FAC43C9F82B03ECB88474A048BE8D2942B7C52F6BC1E915F92652CBA9E86E8AD2239A78737Dt8z4K" TargetMode="External"/><Relationship Id="rId13" Type="http://schemas.openxmlformats.org/officeDocument/2006/relationships/hyperlink" Target="consultantplus://offline/ref=66B8CEB2AAAD1FAC43C9F82B03ECB88474A048BE852847BEC22036CBE14CF52455C4F6FF69C3DE229A7873t7z4K" TargetMode="External"/><Relationship Id="rId18" Type="http://schemas.openxmlformats.org/officeDocument/2006/relationships/hyperlink" Target="consultantplus://offline/ref=66B8CEB2AAAD1FAC43C9F82B03ECB88474A048BE852944B4C42036CBE14CF52455C4F6FF69C3DE229A7873t7zAK" TargetMode="External"/><Relationship Id="rId26" Type="http://schemas.openxmlformats.org/officeDocument/2006/relationships/hyperlink" Target="consultantplus://offline/ref=66B8CEB2AAAD1FAC43C9F82B03ECB88474A048BE842346B5CA2036CBE14CF52455C4F6FF69C3DE229A7872t7zC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6B8CEB2AAAD1FAC43C9F82B03ECB88474A048BE842346B5CA2036CBE14CF52455C4F6FF69C3DE229A7873t7z4K" TargetMode="External"/><Relationship Id="rId7" Type="http://schemas.openxmlformats.org/officeDocument/2006/relationships/hyperlink" Target="consultantplus://offline/ref=66B8CEB2AAAD1FAC43C9F82B03ECB88474A048BE852944B4C42036CBE14CF52455C4F6FF69C3DE229A7873t7z9K" TargetMode="External"/><Relationship Id="rId12" Type="http://schemas.openxmlformats.org/officeDocument/2006/relationships/hyperlink" Target="consultantplus://offline/ref=66B8CEB2AAAD1FAC43C9F82B03ECB88474A048BE842346B5CA2036CBE14CF52455C4F6FF69C3DE229A7873t7z9K" TargetMode="External"/><Relationship Id="rId17" Type="http://schemas.openxmlformats.org/officeDocument/2006/relationships/hyperlink" Target="consultantplus://offline/ref=66B8CEB2AAAD1FAC43C9F82B03ECB88474A048BE852847BEC22036CBE14CF52455C4F6FF69C3DE229A7873t7z5K" TargetMode="External"/><Relationship Id="rId25" Type="http://schemas.openxmlformats.org/officeDocument/2006/relationships/hyperlink" Target="consultantplus://offline/ref=66B8CEB2AAAD1FAC43C9F82B03ECB88474A048BE842D40B3C32036CBE14CF52455C4F6FF69C3DE229A7872t7zD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6B8CEB2AAAD1FAC43C9F82B03ECB88474A048BE842346B5CA2036CBE14CF52455C4F6FF69C3DE229A7873t7zAK" TargetMode="External"/><Relationship Id="rId20" Type="http://schemas.openxmlformats.org/officeDocument/2006/relationships/hyperlink" Target="consultantplus://offline/ref=66B8CEB2AAAD1FAC43C9F82B03ECB88474A048BE842D40B3C32036CBE14CF52455C4F6FF69C3DE229A7873t7zBK" TargetMode="External"/><Relationship Id="rId29" Type="http://schemas.openxmlformats.org/officeDocument/2006/relationships/hyperlink" Target="consultantplus://offline/ref=66B8CEB2AAAD1FAC43C9F82B03ECB88474A048BE852847BEC22036CBE14CF52455C4F6FF69C3DE229A7872t7zD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6B8CEB2AAAD1FAC43C9F82B03ECB88474A048BE852847BEC22036CBE14CF52455C4F6FF69C3DE229A7873t7z9K" TargetMode="External"/><Relationship Id="rId11" Type="http://schemas.openxmlformats.org/officeDocument/2006/relationships/hyperlink" Target="consultantplus://offline/ref=66B8CEB2AAAD1FAC43C9F82B03ECB88474A048BE842D40B3C32036CBE14CF52455C4F6FF69C3DE229A7873t7z9K" TargetMode="External"/><Relationship Id="rId24" Type="http://schemas.openxmlformats.org/officeDocument/2006/relationships/hyperlink" Target="consultantplus://offline/ref=66B8CEB2AAAD1FAC43C9F82B03ECB88474A048BE842346B5CA2036CBE14CF52455C4F6FF69C3DE229A7873t7z5K" TargetMode="External"/><Relationship Id="rId5" Type="http://schemas.openxmlformats.org/officeDocument/2006/relationships/hyperlink" Target="consultantplus://offline/ref=66B8CEB2AAAD1FAC43C9F82B03ECB88474A048BE842346B5CA2036CBE14CF52455C4F6FF69C3DE229A7873t7z9K" TargetMode="External"/><Relationship Id="rId15" Type="http://schemas.openxmlformats.org/officeDocument/2006/relationships/hyperlink" Target="consultantplus://offline/ref=66B8CEB2AAAD1FAC43C9F82B03ECB88474A048BE842D40B3C32036CBE14CF52455C4F6FF69C3DE229A7873t7zAK" TargetMode="External"/><Relationship Id="rId23" Type="http://schemas.openxmlformats.org/officeDocument/2006/relationships/hyperlink" Target="consultantplus://offline/ref=66B8CEB2AAAD1FAC43C9F82B03ECB88474A048BE842D40B3C32036CBE14CF52455C4F6FF69C3DE229A7872t7zCK" TargetMode="External"/><Relationship Id="rId28" Type="http://schemas.openxmlformats.org/officeDocument/2006/relationships/hyperlink" Target="consultantplus://offline/ref=66B8CEB2AAAD1FAC43C9F82B03ECB88474A048BE842346B5CA2036CBE14CF52455C4F6FF69C3DE229A7872t7zDK" TargetMode="External"/><Relationship Id="rId10" Type="http://schemas.openxmlformats.org/officeDocument/2006/relationships/hyperlink" Target="consultantplus://offline/ref=66B8CEB2AAAD1FAC43C9F82B03ECB88474A048BE852847BEC22036CBE14CF52455C4F6FF69C3DE229A7873t7zBK" TargetMode="External"/><Relationship Id="rId19" Type="http://schemas.openxmlformats.org/officeDocument/2006/relationships/hyperlink" Target="consultantplus://offline/ref=66B8CEB2AAAD1FAC43C9F82B03ECB88474A048BE842346B5CA2036CBE14CF52455C4F6FF69C3DE229A7873t7zBK" TargetMode="External"/><Relationship Id="rId31" Type="http://schemas.openxmlformats.org/officeDocument/2006/relationships/theme" Target="theme/theme1.xml"/><Relationship Id="rId4" Type="http://schemas.openxmlformats.org/officeDocument/2006/relationships/hyperlink" Target="consultantplus://offline/ref=66B8CEB2AAAD1FAC43C9F82B03ECB88474A048BE842D40B3C32036CBE14CF52455C4F6FF69C3DE229A7873t7z9K" TargetMode="External"/><Relationship Id="rId9" Type="http://schemas.openxmlformats.org/officeDocument/2006/relationships/hyperlink" Target="consultantplus://offline/ref=66B8CEB2AAAD1FAC43C9F82B03ECB88474A048BE852847BEC22036CBE14CF52455C4F6FF69C3DE229A7873t7zAK" TargetMode="External"/><Relationship Id="rId14" Type="http://schemas.openxmlformats.org/officeDocument/2006/relationships/hyperlink" Target="consultantplus://offline/ref=66B8CEB2AAAD1FAC43C9F82B03ECB88474A048BE852944B4C42036CBE14CF52455C4F6FF69C3DE229A7873t7z9K" TargetMode="External"/><Relationship Id="rId22" Type="http://schemas.openxmlformats.org/officeDocument/2006/relationships/hyperlink" Target="consultantplus://offline/ref=66B8CEB2AAAD1FAC43C9F82B03ECB88474A048BE842D40B3C32036CBE14CF52455C4F6FF69C3DE229A7873t7z5K" TargetMode="External"/><Relationship Id="rId27" Type="http://schemas.openxmlformats.org/officeDocument/2006/relationships/hyperlink" Target="consultantplus://offline/ref=66B8CEB2AAAD1FAC43C9F82B03ECB88474A048BE852847BEC22036CBE14CF52455C4F6FF69C3DE229A7872t7zCK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1952</Words>
  <Characters>11128</Characters>
  <Application>Microsoft Office Word</Application>
  <DocSecurity>0</DocSecurity>
  <Lines>92</Lines>
  <Paragraphs>26</Paragraphs>
  <ScaleCrop>false</ScaleCrop>
  <Company>SPecialiST RePack</Company>
  <LinksUpToDate>false</LinksUpToDate>
  <CharactersWithSpaces>13054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 Федотова</dc:creator>
  <cp:keywords/>
  <dc:description/>
  <cp:lastModifiedBy>Светлана  Федотова</cp:lastModifiedBy>
  <cp:revision>1</cp:revision>
  <dcterms:created xsi:type="dcterms:W3CDTF">2017-06-01T10:51:00Z</dcterms:created>
  <dcterms:modified xsi:type="dcterms:W3CDTF">2017-06-01T10:52:00Z</dcterms:modified>
</cp:coreProperties>
</file>